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421" w14:textId="18C949BA" w:rsidR="002025AB" w:rsidRPr="00DA3C40" w:rsidRDefault="002025AB" w:rsidP="002025AB">
      <w:pPr>
        <w:pStyle w:val="ConsPlusNormal"/>
        <w:jc w:val="center"/>
        <w:rPr>
          <w:rFonts w:ascii="Times New Roman" w:hAnsi="Times New Roman"/>
          <w:b/>
          <w:sz w:val="24"/>
          <w:szCs w:val="24"/>
        </w:rPr>
      </w:pPr>
      <w:bookmarkStart w:id="0" w:name="_Hlk137472655"/>
      <w:r w:rsidRPr="00DA3C40">
        <w:rPr>
          <w:rFonts w:ascii="Times New Roman" w:hAnsi="Times New Roman"/>
          <w:b/>
          <w:sz w:val="24"/>
          <w:szCs w:val="24"/>
        </w:rPr>
        <w:t xml:space="preserve">АВТОНОМНАЯ НЕКОММЕРЧЕСКАЯ ОРГАНИЗАЦИЯ </w:t>
      </w:r>
    </w:p>
    <w:p w14:paraId="7B6D8D0D" w14:textId="422995CB" w:rsidR="002025AB" w:rsidRPr="00DA3C40" w:rsidRDefault="002025AB" w:rsidP="002025AB">
      <w:pPr>
        <w:pStyle w:val="ConsPlusNormal"/>
        <w:jc w:val="center"/>
        <w:rPr>
          <w:rFonts w:ascii="Times New Roman" w:hAnsi="Times New Roman"/>
          <w:b/>
          <w:sz w:val="24"/>
          <w:szCs w:val="24"/>
        </w:rPr>
      </w:pPr>
      <w:r w:rsidRPr="00DA3C40">
        <w:rPr>
          <w:rFonts w:ascii="Times New Roman" w:hAnsi="Times New Roman"/>
          <w:b/>
          <w:sz w:val="24"/>
          <w:szCs w:val="24"/>
        </w:rPr>
        <w:t>ВЫСШЕГО ОБРАЗОВАНИЯ «МЕДСКИЛЛС»</w:t>
      </w:r>
    </w:p>
    <w:p w14:paraId="34C92E79" w14:textId="77777777" w:rsidR="002025AB" w:rsidRPr="00DA3C40" w:rsidRDefault="002025AB" w:rsidP="002025AB">
      <w:pPr>
        <w:spacing w:after="0"/>
        <w:jc w:val="center"/>
        <w:rPr>
          <w:b/>
          <w:sz w:val="24"/>
          <w:szCs w:val="24"/>
        </w:rPr>
      </w:pPr>
      <w:r w:rsidRPr="00DA3C40">
        <w:rPr>
          <w:b/>
          <w:sz w:val="24"/>
          <w:szCs w:val="24"/>
        </w:rPr>
        <w:t>(ИНСТИТУТ ПРОФЕССИОНАЛЬНОГО РАЗВИТИЯ МЕДИЦИНСКИХ И</w:t>
      </w:r>
    </w:p>
    <w:p w14:paraId="2508B073" w14:textId="77777777" w:rsidR="002025AB" w:rsidRPr="00DA3C40" w:rsidRDefault="002025AB" w:rsidP="002025AB">
      <w:pPr>
        <w:spacing w:after="0"/>
        <w:jc w:val="center"/>
        <w:rPr>
          <w:b/>
          <w:sz w:val="24"/>
          <w:szCs w:val="24"/>
        </w:rPr>
      </w:pPr>
      <w:r w:rsidRPr="00DA3C40">
        <w:rPr>
          <w:b/>
          <w:sz w:val="24"/>
          <w:szCs w:val="24"/>
        </w:rPr>
        <w:t>ФАРМАЦЕВТИЧЕСКИХ РАБОТНИКОВ)</w:t>
      </w:r>
    </w:p>
    <w:p w14:paraId="5965F31C" w14:textId="132FE13C" w:rsidR="002025AB" w:rsidRDefault="002025AB" w:rsidP="002025AB">
      <w:pPr>
        <w:pBdr>
          <w:bottom w:val="single" w:sz="6" w:space="1" w:color="auto"/>
        </w:pBdr>
        <w:spacing w:after="0"/>
        <w:jc w:val="center"/>
        <w:rPr>
          <w:b/>
          <w:sz w:val="24"/>
          <w:szCs w:val="24"/>
        </w:rPr>
      </w:pPr>
      <w:r w:rsidRPr="00DA3C40">
        <w:rPr>
          <w:b/>
          <w:sz w:val="24"/>
          <w:szCs w:val="24"/>
        </w:rPr>
        <w:t>АНО ВО «МедСкиллс</w:t>
      </w:r>
      <w:r>
        <w:rPr>
          <w:b/>
          <w:sz w:val="24"/>
          <w:szCs w:val="24"/>
        </w:rPr>
        <w:t>»</w:t>
      </w:r>
    </w:p>
    <w:p w14:paraId="372C5004" w14:textId="6F79B92C" w:rsidR="002025AB" w:rsidRPr="00FC64BE" w:rsidRDefault="002025AB" w:rsidP="002025AB">
      <w:pPr>
        <w:spacing w:after="0"/>
        <w:jc w:val="center"/>
        <w:rPr>
          <w:rFonts w:cs="Times New Roman"/>
          <w:bCs/>
          <w:color w:val="000000" w:themeColor="text1"/>
          <w:szCs w:val="28"/>
        </w:rPr>
      </w:pPr>
    </w:p>
    <w:p w14:paraId="3A0670EF" w14:textId="354B1A4E" w:rsidR="002025AB" w:rsidRPr="00FC64BE" w:rsidRDefault="002025AB" w:rsidP="002025AB">
      <w:pPr>
        <w:spacing w:after="0"/>
        <w:jc w:val="center"/>
        <w:rPr>
          <w:rFonts w:cs="Times New Roman"/>
          <w:bCs/>
          <w:color w:val="000000" w:themeColor="text1"/>
          <w:szCs w:val="28"/>
        </w:rPr>
      </w:pPr>
    </w:p>
    <w:p w14:paraId="2427659B" w14:textId="77777777" w:rsidR="002025AB" w:rsidRPr="00FC64BE" w:rsidRDefault="002025AB" w:rsidP="002025AB">
      <w:pPr>
        <w:spacing w:after="0"/>
        <w:ind w:left="3540" w:firstLine="708"/>
        <w:rPr>
          <w:rFonts w:cs="Times New Roman"/>
          <w:bCs/>
          <w:szCs w:val="28"/>
        </w:rPr>
      </w:pPr>
      <w:r w:rsidRPr="00FC64BE">
        <w:rPr>
          <w:rFonts w:cs="Times New Roman"/>
          <w:bCs/>
          <w:szCs w:val="28"/>
        </w:rPr>
        <w:t>УТВЕРЖДЕНО</w:t>
      </w:r>
    </w:p>
    <w:p w14:paraId="1671AA8D" w14:textId="77777777" w:rsidR="002025AB" w:rsidRPr="00FC64BE" w:rsidRDefault="002025AB" w:rsidP="002025AB">
      <w:pPr>
        <w:spacing w:after="0"/>
        <w:ind w:left="4248"/>
        <w:rPr>
          <w:rFonts w:cs="Times New Roman"/>
          <w:szCs w:val="28"/>
        </w:rPr>
      </w:pPr>
      <w:r w:rsidRPr="00FC64BE">
        <w:rPr>
          <w:rFonts w:cs="Times New Roman"/>
          <w:bCs/>
          <w:szCs w:val="28"/>
        </w:rPr>
        <w:t xml:space="preserve">Ученый совет </w:t>
      </w:r>
      <w:r w:rsidRPr="00FC64BE">
        <w:rPr>
          <w:rFonts w:cs="Times New Roman"/>
          <w:szCs w:val="28"/>
        </w:rPr>
        <w:t>АНО ВО «МедСкиллс»</w:t>
      </w:r>
    </w:p>
    <w:p w14:paraId="64D80B98" w14:textId="59104A87" w:rsidR="00096F36" w:rsidRDefault="003A7A44" w:rsidP="00096F36">
      <w:pPr>
        <w:spacing w:after="0"/>
        <w:ind w:left="3540" w:firstLine="708"/>
        <w:rPr>
          <w:rFonts w:cs="Times New Roman"/>
          <w:color w:val="000000"/>
          <w:szCs w:val="28"/>
        </w:rPr>
      </w:pPr>
      <w:r>
        <w:rPr>
          <w:rFonts w:cs="Times New Roman"/>
          <w:color w:val="000000"/>
          <w:szCs w:val="28"/>
        </w:rPr>
        <w:t>26</w:t>
      </w:r>
      <w:r w:rsidR="00096F36">
        <w:rPr>
          <w:rFonts w:cs="Times New Roman"/>
          <w:color w:val="000000"/>
          <w:szCs w:val="28"/>
        </w:rPr>
        <w:t xml:space="preserve"> </w:t>
      </w:r>
      <w:r>
        <w:rPr>
          <w:rFonts w:cs="Times New Roman"/>
          <w:color w:val="000000"/>
          <w:szCs w:val="28"/>
        </w:rPr>
        <w:t>февраля</w:t>
      </w:r>
      <w:r w:rsidR="00096F36">
        <w:rPr>
          <w:rFonts w:cs="Times New Roman"/>
          <w:color w:val="000000"/>
          <w:szCs w:val="28"/>
        </w:rPr>
        <w:t xml:space="preserve"> 202</w:t>
      </w:r>
      <w:r>
        <w:rPr>
          <w:rFonts w:cs="Times New Roman"/>
          <w:color w:val="000000"/>
          <w:szCs w:val="28"/>
        </w:rPr>
        <w:t>5</w:t>
      </w:r>
      <w:r w:rsidR="00096F36">
        <w:rPr>
          <w:rFonts w:cs="Times New Roman"/>
          <w:color w:val="000000"/>
          <w:szCs w:val="28"/>
        </w:rPr>
        <w:t xml:space="preserve"> г. протокол №</w:t>
      </w:r>
      <w:r>
        <w:rPr>
          <w:rFonts w:cs="Times New Roman"/>
          <w:color w:val="000000"/>
          <w:szCs w:val="28"/>
        </w:rPr>
        <w:t>4</w:t>
      </w:r>
    </w:p>
    <w:p w14:paraId="5D6A8E86" w14:textId="1D3CFB21" w:rsidR="002025AB" w:rsidRPr="00FC64BE" w:rsidRDefault="002025AB" w:rsidP="002025AB">
      <w:pPr>
        <w:spacing w:after="0"/>
        <w:ind w:left="3540" w:firstLine="708"/>
        <w:rPr>
          <w:rFonts w:cs="Times New Roman"/>
          <w:bCs/>
          <w:szCs w:val="28"/>
        </w:rPr>
      </w:pPr>
      <w:r w:rsidRPr="00FC64BE">
        <w:rPr>
          <w:rFonts w:cs="Times New Roman"/>
          <w:bCs/>
          <w:szCs w:val="28"/>
        </w:rPr>
        <w:t>Ректор АНО ВО «МедСкиллс»</w:t>
      </w:r>
    </w:p>
    <w:p w14:paraId="4E10CE54" w14:textId="5BEA8D5C" w:rsidR="008B4F8A" w:rsidRPr="00923EE3" w:rsidRDefault="002025AB" w:rsidP="002025AB">
      <w:pPr>
        <w:spacing w:after="0"/>
        <w:ind w:left="3540" w:firstLine="708"/>
        <w:rPr>
          <w:rFonts w:cs="Times New Roman"/>
          <w:szCs w:val="28"/>
        </w:rPr>
      </w:pPr>
      <w:r w:rsidRPr="00FC64BE">
        <w:rPr>
          <w:rFonts w:cs="Times New Roman"/>
          <w:bCs/>
          <w:szCs w:val="28"/>
        </w:rPr>
        <w:t>________________ В.А. Протопопова</w:t>
      </w:r>
      <w:bookmarkEnd w:id="0"/>
    </w:p>
    <w:p w14:paraId="694420FA" w14:textId="77777777" w:rsidR="008B4F8A" w:rsidRPr="00923EE3" w:rsidRDefault="008B4F8A" w:rsidP="00923EE3">
      <w:pPr>
        <w:spacing w:after="0"/>
        <w:rPr>
          <w:rFonts w:cs="Times New Roman"/>
          <w:b/>
          <w:bCs/>
          <w:szCs w:val="28"/>
        </w:rPr>
      </w:pPr>
    </w:p>
    <w:p w14:paraId="485B9EB1" w14:textId="77777777" w:rsidR="008B4F8A" w:rsidRPr="00923EE3" w:rsidRDefault="008B4F8A" w:rsidP="00923EE3">
      <w:pPr>
        <w:spacing w:after="0"/>
        <w:rPr>
          <w:rFonts w:cs="Times New Roman"/>
          <w:b/>
          <w:bCs/>
          <w:szCs w:val="28"/>
        </w:rPr>
      </w:pPr>
    </w:p>
    <w:p w14:paraId="71A0F122" w14:textId="3621750B" w:rsidR="00831520" w:rsidRPr="00923EE3" w:rsidRDefault="004C40DF" w:rsidP="00D228AE">
      <w:pPr>
        <w:spacing w:after="0"/>
        <w:jc w:val="center"/>
        <w:rPr>
          <w:rFonts w:cs="Times New Roman"/>
          <w:b/>
          <w:bCs/>
          <w:szCs w:val="28"/>
        </w:rPr>
      </w:pPr>
      <w:r>
        <w:rPr>
          <w:rFonts w:cs="Times New Roman"/>
          <w:b/>
          <w:bCs/>
          <w:szCs w:val="28"/>
        </w:rPr>
        <w:t>КАЛЕНДАРНЫЙ ПЛАН ВОСПИТАТЕЛЬНОЙ РАБОТЫ</w:t>
      </w:r>
    </w:p>
    <w:p w14:paraId="3C3BED4B" w14:textId="77777777" w:rsidR="00946F46" w:rsidRPr="00923EE3" w:rsidRDefault="00946F46" w:rsidP="00D228AE">
      <w:pPr>
        <w:spacing w:after="0"/>
        <w:jc w:val="center"/>
        <w:rPr>
          <w:rFonts w:cs="Times New Roman"/>
          <w:b/>
          <w:bCs/>
          <w:szCs w:val="28"/>
        </w:rPr>
      </w:pPr>
    </w:p>
    <w:p w14:paraId="78AA5C96" w14:textId="77777777" w:rsidR="00D75653" w:rsidRDefault="00D75653" w:rsidP="00D75653">
      <w:pPr>
        <w:spacing w:after="0"/>
        <w:jc w:val="center"/>
        <w:rPr>
          <w:rFonts w:cs="Times New Roman"/>
          <w:b/>
          <w:bCs/>
          <w:szCs w:val="28"/>
        </w:rPr>
      </w:pPr>
      <w:bookmarkStart w:id="1" w:name="_Hlk128386908"/>
      <w:r w:rsidRPr="008B4F8A">
        <w:rPr>
          <w:rFonts w:cs="Times New Roman"/>
          <w:b/>
          <w:bCs/>
          <w:szCs w:val="28"/>
        </w:rPr>
        <w:t>СПЕЦИАЛЬНОСТ</w:t>
      </w:r>
      <w:r>
        <w:rPr>
          <w:rFonts w:cs="Times New Roman"/>
          <w:b/>
          <w:bCs/>
          <w:szCs w:val="28"/>
        </w:rPr>
        <w:t>Ь</w:t>
      </w:r>
      <w:r w:rsidRPr="008B4F8A">
        <w:rPr>
          <w:rFonts w:cs="Times New Roman"/>
          <w:b/>
          <w:bCs/>
          <w:szCs w:val="28"/>
        </w:rPr>
        <w:t xml:space="preserve"> </w:t>
      </w:r>
    </w:p>
    <w:p w14:paraId="3AAEEB0A" w14:textId="77777777" w:rsidR="00D75653" w:rsidRPr="008B4F8A" w:rsidRDefault="00D75653" w:rsidP="00D75653">
      <w:pPr>
        <w:spacing w:after="0"/>
        <w:jc w:val="center"/>
        <w:rPr>
          <w:rFonts w:cs="Times New Roman"/>
          <w:b/>
          <w:bCs/>
          <w:szCs w:val="28"/>
        </w:rPr>
      </w:pPr>
      <w:bookmarkStart w:id="2" w:name="_Hlk131595862"/>
      <w:r w:rsidRPr="008B4F8A">
        <w:rPr>
          <w:rFonts w:cs="Times New Roman"/>
          <w:b/>
          <w:bCs/>
          <w:szCs w:val="28"/>
        </w:rPr>
        <w:t>31.08.11 УЛЬТРАЗВУКОВАЯ</w:t>
      </w:r>
      <w:r>
        <w:rPr>
          <w:rFonts w:cs="Times New Roman"/>
          <w:b/>
          <w:bCs/>
          <w:szCs w:val="28"/>
        </w:rPr>
        <w:t xml:space="preserve"> </w:t>
      </w:r>
      <w:r w:rsidRPr="008B4F8A">
        <w:rPr>
          <w:rFonts w:cs="Times New Roman"/>
          <w:b/>
          <w:bCs/>
          <w:szCs w:val="28"/>
        </w:rPr>
        <w:t>ДИАГНОСТИКА</w:t>
      </w:r>
    </w:p>
    <w:p w14:paraId="637BC4E8" w14:textId="77777777" w:rsidR="00D75653" w:rsidRDefault="00D75653" w:rsidP="00D75653">
      <w:pPr>
        <w:spacing w:after="0"/>
        <w:jc w:val="center"/>
        <w:rPr>
          <w:rFonts w:cs="Times New Roman"/>
          <w:szCs w:val="28"/>
        </w:rPr>
      </w:pPr>
    </w:p>
    <w:bookmarkEnd w:id="2"/>
    <w:p w14:paraId="1E3DF62A" w14:textId="77777777" w:rsidR="00D75653" w:rsidRDefault="00D75653" w:rsidP="00D75653">
      <w:pPr>
        <w:spacing w:after="0"/>
        <w:jc w:val="center"/>
        <w:rPr>
          <w:rFonts w:cs="Times New Roman"/>
          <w:szCs w:val="28"/>
        </w:rPr>
      </w:pPr>
      <w:r>
        <w:rPr>
          <w:rFonts w:cs="Times New Roman"/>
          <w:szCs w:val="28"/>
        </w:rPr>
        <w:t>Уровень образовательной программы: высшее образование –</w:t>
      </w:r>
    </w:p>
    <w:p w14:paraId="4A1962BA" w14:textId="77777777" w:rsidR="00D75653" w:rsidRDefault="00D75653" w:rsidP="00D75653">
      <w:pPr>
        <w:spacing w:after="0"/>
        <w:jc w:val="center"/>
        <w:rPr>
          <w:rFonts w:cs="Times New Roman"/>
          <w:szCs w:val="28"/>
        </w:rPr>
      </w:pPr>
      <w:r>
        <w:rPr>
          <w:rFonts w:cs="Times New Roman"/>
          <w:szCs w:val="28"/>
        </w:rPr>
        <w:t>подготовка кадров высшей квалификации</w:t>
      </w:r>
    </w:p>
    <w:p w14:paraId="4AED5F9F" w14:textId="77777777" w:rsidR="00D75653" w:rsidRDefault="00D75653" w:rsidP="00D75653">
      <w:pPr>
        <w:spacing w:after="0"/>
        <w:jc w:val="center"/>
        <w:rPr>
          <w:rFonts w:cs="Times New Roman"/>
          <w:szCs w:val="28"/>
        </w:rPr>
      </w:pPr>
    </w:p>
    <w:p w14:paraId="0F7A3FBD" w14:textId="77777777" w:rsidR="00D75653" w:rsidRDefault="00D75653" w:rsidP="00D75653">
      <w:pPr>
        <w:spacing w:after="0"/>
        <w:jc w:val="center"/>
        <w:rPr>
          <w:rFonts w:cs="Times New Roman"/>
          <w:szCs w:val="28"/>
        </w:rPr>
      </w:pPr>
      <w:r>
        <w:rPr>
          <w:rFonts w:cs="Times New Roman"/>
          <w:szCs w:val="28"/>
        </w:rPr>
        <w:t>Форма обучения – очная</w:t>
      </w:r>
    </w:p>
    <w:p w14:paraId="5FEBFB7E" w14:textId="77777777" w:rsidR="00D75653" w:rsidRDefault="00D75653" w:rsidP="00D75653">
      <w:pPr>
        <w:spacing w:after="0"/>
        <w:jc w:val="center"/>
        <w:rPr>
          <w:rFonts w:cs="Times New Roman"/>
          <w:szCs w:val="28"/>
        </w:rPr>
      </w:pPr>
    </w:p>
    <w:p w14:paraId="7B1BF5B3" w14:textId="77777777" w:rsidR="00D75653" w:rsidRDefault="00D75653" w:rsidP="00D75653">
      <w:pPr>
        <w:spacing w:after="0"/>
        <w:jc w:val="center"/>
        <w:rPr>
          <w:rFonts w:cs="Times New Roman"/>
          <w:szCs w:val="28"/>
        </w:rPr>
      </w:pPr>
      <w:r>
        <w:rPr>
          <w:rFonts w:cs="Times New Roman"/>
          <w:szCs w:val="28"/>
        </w:rPr>
        <w:t>Укрупненная группа специальностей:</w:t>
      </w:r>
    </w:p>
    <w:p w14:paraId="7AADC790" w14:textId="77777777" w:rsidR="00D75653" w:rsidRDefault="00D75653" w:rsidP="00D75653">
      <w:pPr>
        <w:spacing w:after="0"/>
        <w:jc w:val="center"/>
        <w:rPr>
          <w:rFonts w:cs="Times New Roman"/>
          <w:szCs w:val="28"/>
        </w:rPr>
      </w:pPr>
      <w:r>
        <w:rPr>
          <w:rFonts w:cs="Times New Roman"/>
          <w:szCs w:val="28"/>
        </w:rPr>
        <w:t>31.00.00 Клиническая медицина</w:t>
      </w:r>
    </w:p>
    <w:p w14:paraId="77CDE31C" w14:textId="77777777" w:rsidR="00D75653" w:rsidRDefault="00D75653" w:rsidP="00D75653">
      <w:pPr>
        <w:spacing w:after="0"/>
        <w:jc w:val="center"/>
        <w:rPr>
          <w:rFonts w:cs="Times New Roman"/>
          <w:szCs w:val="28"/>
        </w:rPr>
      </w:pPr>
    </w:p>
    <w:p w14:paraId="308E967E" w14:textId="77777777" w:rsidR="00D75653" w:rsidRDefault="00D75653" w:rsidP="00D75653">
      <w:pPr>
        <w:spacing w:after="0"/>
        <w:jc w:val="center"/>
        <w:rPr>
          <w:rFonts w:cs="Times New Roman"/>
          <w:szCs w:val="28"/>
        </w:rPr>
      </w:pPr>
    </w:p>
    <w:p w14:paraId="613B7925" w14:textId="69303A36" w:rsidR="005F033B" w:rsidRDefault="00D75653" w:rsidP="00D75653">
      <w:pPr>
        <w:spacing w:after="0"/>
        <w:jc w:val="center"/>
        <w:rPr>
          <w:rFonts w:cs="Times New Roman"/>
          <w:szCs w:val="28"/>
        </w:rPr>
      </w:pPr>
      <w:r>
        <w:rPr>
          <w:rFonts w:cs="Times New Roman"/>
          <w:szCs w:val="28"/>
        </w:rPr>
        <w:t>Квалификация: врач-ультразвуковой диагност</w:t>
      </w:r>
    </w:p>
    <w:bookmarkEnd w:id="1"/>
    <w:p w14:paraId="2BD64868" w14:textId="2A818F71" w:rsidR="00046C1E" w:rsidRPr="00923EE3" w:rsidRDefault="00046C1E" w:rsidP="00923EE3">
      <w:pPr>
        <w:spacing w:after="0"/>
        <w:rPr>
          <w:rFonts w:cs="Times New Roman"/>
          <w:szCs w:val="28"/>
        </w:rPr>
      </w:pPr>
    </w:p>
    <w:p w14:paraId="4768A4BD" w14:textId="1484B377" w:rsidR="00046C1E" w:rsidRPr="00923EE3" w:rsidRDefault="00046C1E" w:rsidP="00923EE3">
      <w:pPr>
        <w:spacing w:after="0"/>
        <w:rPr>
          <w:rFonts w:cs="Times New Roman"/>
          <w:szCs w:val="28"/>
        </w:rPr>
      </w:pPr>
    </w:p>
    <w:p w14:paraId="41E596AD" w14:textId="1FD23867" w:rsidR="00046C1E" w:rsidRPr="00923EE3" w:rsidRDefault="00046C1E" w:rsidP="00923EE3">
      <w:pPr>
        <w:spacing w:after="0"/>
        <w:rPr>
          <w:rFonts w:cs="Times New Roman"/>
          <w:szCs w:val="28"/>
        </w:rPr>
      </w:pPr>
    </w:p>
    <w:p w14:paraId="5ECA7AD1" w14:textId="18D694FF" w:rsidR="00046C1E" w:rsidRPr="00923EE3" w:rsidRDefault="00046C1E" w:rsidP="00923EE3">
      <w:pPr>
        <w:spacing w:after="0"/>
        <w:rPr>
          <w:rFonts w:cs="Times New Roman"/>
          <w:szCs w:val="28"/>
        </w:rPr>
      </w:pPr>
    </w:p>
    <w:p w14:paraId="7B1EB1C8" w14:textId="639739DE" w:rsidR="00046C1E" w:rsidRPr="00923EE3" w:rsidRDefault="00046C1E" w:rsidP="00923EE3">
      <w:pPr>
        <w:spacing w:after="0"/>
        <w:rPr>
          <w:rFonts w:cs="Times New Roman"/>
          <w:szCs w:val="28"/>
        </w:rPr>
      </w:pPr>
    </w:p>
    <w:p w14:paraId="399DC259" w14:textId="74359078" w:rsidR="00046C1E" w:rsidRPr="00923EE3" w:rsidRDefault="00046C1E" w:rsidP="00923EE3">
      <w:pPr>
        <w:spacing w:after="0"/>
        <w:rPr>
          <w:rFonts w:cs="Times New Roman"/>
          <w:szCs w:val="28"/>
        </w:rPr>
      </w:pPr>
    </w:p>
    <w:p w14:paraId="45F43804" w14:textId="4515C500" w:rsidR="00046C1E" w:rsidRPr="00923EE3" w:rsidRDefault="00046C1E" w:rsidP="00923EE3">
      <w:pPr>
        <w:spacing w:after="0"/>
        <w:rPr>
          <w:rFonts w:cs="Times New Roman"/>
          <w:szCs w:val="28"/>
        </w:rPr>
      </w:pPr>
    </w:p>
    <w:p w14:paraId="6F3358C7" w14:textId="1FE1CAF2" w:rsidR="00046C1E" w:rsidRPr="00923EE3" w:rsidRDefault="00046C1E" w:rsidP="00923EE3">
      <w:pPr>
        <w:spacing w:after="0"/>
        <w:rPr>
          <w:rFonts w:cs="Times New Roman"/>
          <w:szCs w:val="28"/>
        </w:rPr>
      </w:pPr>
    </w:p>
    <w:p w14:paraId="34337B1C" w14:textId="66DE8CF6" w:rsidR="00046C1E" w:rsidRPr="00923EE3" w:rsidRDefault="00046C1E" w:rsidP="00923EE3">
      <w:pPr>
        <w:spacing w:after="0"/>
        <w:rPr>
          <w:rFonts w:cs="Times New Roman"/>
          <w:szCs w:val="28"/>
        </w:rPr>
      </w:pPr>
    </w:p>
    <w:p w14:paraId="1E6FFCB9" w14:textId="493EF5D6" w:rsidR="00946F46" w:rsidRPr="00923EE3" w:rsidRDefault="00946F46" w:rsidP="00923EE3">
      <w:pPr>
        <w:spacing w:after="0"/>
        <w:rPr>
          <w:rFonts w:cs="Times New Roman"/>
          <w:szCs w:val="28"/>
        </w:rPr>
      </w:pPr>
    </w:p>
    <w:p w14:paraId="4C721963" w14:textId="1E7CBEC8" w:rsidR="00046C1E" w:rsidRDefault="00046C1E" w:rsidP="00923EE3">
      <w:pPr>
        <w:spacing w:after="0"/>
        <w:rPr>
          <w:rFonts w:cs="Times New Roman"/>
          <w:szCs w:val="28"/>
        </w:rPr>
      </w:pPr>
    </w:p>
    <w:p w14:paraId="32AFBCEC" w14:textId="4AF84FAD" w:rsidR="001C6FE9" w:rsidRDefault="001C6FE9" w:rsidP="00923EE3">
      <w:pPr>
        <w:spacing w:after="0"/>
        <w:rPr>
          <w:rFonts w:cs="Times New Roman"/>
          <w:szCs w:val="28"/>
        </w:rPr>
      </w:pPr>
    </w:p>
    <w:p w14:paraId="33158FDE" w14:textId="77777777" w:rsidR="00C83883" w:rsidRPr="00923EE3" w:rsidRDefault="00C83883" w:rsidP="00923EE3">
      <w:pPr>
        <w:spacing w:after="0"/>
        <w:rPr>
          <w:rFonts w:cs="Times New Roman"/>
          <w:szCs w:val="28"/>
        </w:rPr>
      </w:pPr>
    </w:p>
    <w:p w14:paraId="57BC2965" w14:textId="0F51EE6F" w:rsidR="00046C1E" w:rsidRPr="00923EE3" w:rsidRDefault="00046C1E" w:rsidP="00D228AE">
      <w:pPr>
        <w:spacing w:after="0"/>
        <w:jc w:val="center"/>
        <w:rPr>
          <w:rFonts w:cs="Times New Roman"/>
          <w:szCs w:val="28"/>
        </w:rPr>
      </w:pPr>
      <w:r w:rsidRPr="00923EE3">
        <w:rPr>
          <w:rFonts w:cs="Times New Roman"/>
          <w:szCs w:val="28"/>
        </w:rPr>
        <w:t>Ростов-на-Дону</w:t>
      </w:r>
    </w:p>
    <w:p w14:paraId="5534CA00" w14:textId="08AE3841" w:rsidR="00046C1E" w:rsidRPr="00923EE3" w:rsidRDefault="00046C1E" w:rsidP="00D228AE">
      <w:pPr>
        <w:spacing w:after="0"/>
        <w:jc w:val="center"/>
        <w:rPr>
          <w:rFonts w:cs="Times New Roman"/>
          <w:szCs w:val="28"/>
        </w:rPr>
      </w:pPr>
      <w:r w:rsidRPr="00923EE3">
        <w:rPr>
          <w:rFonts w:cs="Times New Roman"/>
          <w:szCs w:val="28"/>
        </w:rPr>
        <w:t>202</w:t>
      </w:r>
      <w:r w:rsidR="003A7A44">
        <w:rPr>
          <w:rFonts w:cs="Times New Roman"/>
          <w:szCs w:val="28"/>
        </w:rPr>
        <w:t>5</w:t>
      </w:r>
    </w:p>
    <w:p w14:paraId="6356457D" w14:textId="5CE6ADC8" w:rsidR="004C40DF" w:rsidRDefault="004C40DF" w:rsidP="004C40DF">
      <w:pPr>
        <w:spacing w:after="0"/>
        <w:ind w:firstLine="708"/>
      </w:pPr>
      <w:r>
        <w:lastRenderedPageBreak/>
        <w:t xml:space="preserve">Календарный план воспитательной работы (далее также – план) разработан в соответствии с Конституцией РФ, на основе основных законодательных и нормативных актов Российской Федерации, с рабочей программой воспитания по специальности </w:t>
      </w:r>
      <w:r w:rsidR="006A7837">
        <w:rPr>
          <w:rFonts w:cs="Times New Roman"/>
          <w:szCs w:val="28"/>
        </w:rPr>
        <w:t>3</w:t>
      </w:r>
      <w:r w:rsidR="00D75653">
        <w:rPr>
          <w:rFonts w:cs="Times New Roman"/>
          <w:szCs w:val="28"/>
        </w:rPr>
        <w:t>1</w:t>
      </w:r>
      <w:r w:rsidR="006A7837">
        <w:rPr>
          <w:rFonts w:cs="Times New Roman"/>
          <w:szCs w:val="28"/>
        </w:rPr>
        <w:t>.</w:t>
      </w:r>
      <w:r w:rsidR="00D75653">
        <w:rPr>
          <w:rFonts w:cs="Times New Roman"/>
          <w:szCs w:val="28"/>
        </w:rPr>
        <w:t>08</w:t>
      </w:r>
      <w:r w:rsidR="006A7837">
        <w:rPr>
          <w:rFonts w:cs="Times New Roman"/>
          <w:szCs w:val="28"/>
        </w:rPr>
        <w:t>.</w:t>
      </w:r>
      <w:r w:rsidR="00D75653">
        <w:rPr>
          <w:rFonts w:cs="Times New Roman"/>
          <w:szCs w:val="28"/>
        </w:rPr>
        <w:t>11</w:t>
      </w:r>
      <w:r w:rsidR="006A7837">
        <w:rPr>
          <w:rFonts w:cs="Times New Roman"/>
          <w:szCs w:val="28"/>
        </w:rPr>
        <w:t xml:space="preserve"> </w:t>
      </w:r>
      <w:r w:rsidR="00D75653">
        <w:rPr>
          <w:rFonts w:cs="Times New Roman"/>
          <w:szCs w:val="28"/>
        </w:rPr>
        <w:t>Ультразвуковая диагностика</w:t>
      </w:r>
      <w:r>
        <w:t xml:space="preserve">. </w:t>
      </w:r>
    </w:p>
    <w:p w14:paraId="503278BB" w14:textId="77777777" w:rsidR="004C40DF" w:rsidRDefault="004C40DF" w:rsidP="004C40DF">
      <w:pPr>
        <w:spacing w:after="0"/>
        <w:ind w:firstLine="708"/>
      </w:pPr>
      <w:r>
        <w:t xml:space="preserve">Цель работы по реализации плана: </w:t>
      </w:r>
    </w:p>
    <w:p w14:paraId="04D92237"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 xml:space="preserve">формирование мировоззрения и системы базовых ценностей личности; </w:t>
      </w:r>
    </w:p>
    <w:p w14:paraId="19023C06"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чувства патриотизм, гражданственности;</w:t>
      </w:r>
    </w:p>
    <w:p w14:paraId="05C573D2"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уважения к памяти защитников Отечества и подвигам Героев Отечества;</w:t>
      </w:r>
    </w:p>
    <w:p w14:paraId="02F8F744"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уважения к закону и правопорядку;</w:t>
      </w:r>
    </w:p>
    <w:p w14:paraId="2432931E"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уважения к человеку труда и старшего поколения;</w:t>
      </w:r>
    </w:p>
    <w:p w14:paraId="4342AE35"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взаимного уважения, бережного отношения к культурному наследию и традициям многонационального народа Российской Федерации;</w:t>
      </w:r>
    </w:p>
    <w:p w14:paraId="7021FC98"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бережного отношения к природе и окружающей среде;</w:t>
      </w:r>
    </w:p>
    <w:p w14:paraId="62E44F26"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приобщение студенчества к общечеловеческим нормам морали, национальным устоям и академическим традициям, воспитание студентов в духе институтского корпоративизма и солидарности, профессиональной чести и научной этики;</w:t>
      </w:r>
    </w:p>
    <w:p w14:paraId="6BBD4F6D"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14:paraId="589CF4A5"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воспитание внутренней потребности личности в здоровом образе жизни.</w:t>
      </w:r>
    </w:p>
    <w:p w14:paraId="62AAF2C0" w14:textId="71AACBF5" w:rsidR="004C40DF" w:rsidRDefault="004C40DF" w:rsidP="00370FA2">
      <w:pPr>
        <w:ind w:firstLine="708"/>
        <w:rPr>
          <w:rFonts w:cs="Times New Roman"/>
          <w:szCs w:val="28"/>
        </w:rPr>
      </w:pPr>
    </w:p>
    <w:p w14:paraId="4B6163A1" w14:textId="69F18711" w:rsidR="004C40DF" w:rsidRDefault="004C40DF" w:rsidP="00A31CDE">
      <w:pPr>
        <w:ind w:firstLine="708"/>
        <w:rPr>
          <w:rFonts w:cs="Times New Roman"/>
          <w:szCs w:val="28"/>
        </w:rPr>
      </w:pPr>
    </w:p>
    <w:p w14:paraId="71D78D69" w14:textId="7558F57E" w:rsidR="004C40DF" w:rsidRDefault="004C40DF" w:rsidP="00A31CDE">
      <w:pPr>
        <w:ind w:firstLine="708"/>
        <w:rPr>
          <w:rFonts w:cs="Times New Roman"/>
          <w:szCs w:val="28"/>
        </w:rPr>
      </w:pPr>
    </w:p>
    <w:p w14:paraId="70CEE8D1" w14:textId="4CC6987B" w:rsidR="004C40DF" w:rsidRDefault="004C40DF" w:rsidP="00A31CDE">
      <w:pPr>
        <w:ind w:firstLine="708"/>
        <w:rPr>
          <w:rFonts w:cs="Times New Roman"/>
          <w:szCs w:val="28"/>
        </w:rPr>
      </w:pPr>
    </w:p>
    <w:p w14:paraId="79D47894" w14:textId="6722B40F" w:rsidR="004C40DF" w:rsidRDefault="004C40DF" w:rsidP="00A31CDE">
      <w:pPr>
        <w:ind w:firstLine="708"/>
        <w:rPr>
          <w:rFonts w:cs="Times New Roman"/>
          <w:szCs w:val="28"/>
        </w:rPr>
      </w:pPr>
    </w:p>
    <w:p w14:paraId="39628BAD" w14:textId="149538BA" w:rsidR="004C40DF" w:rsidRDefault="004C40DF" w:rsidP="00A31CDE">
      <w:pPr>
        <w:ind w:firstLine="708"/>
        <w:rPr>
          <w:rFonts w:cs="Times New Roman"/>
          <w:szCs w:val="28"/>
        </w:rPr>
      </w:pPr>
    </w:p>
    <w:p w14:paraId="3BADF8FC" w14:textId="1C35A4FB" w:rsidR="004C40DF" w:rsidRDefault="004C40DF" w:rsidP="00A31CDE">
      <w:pPr>
        <w:ind w:firstLine="708"/>
        <w:rPr>
          <w:rFonts w:cs="Times New Roman"/>
          <w:szCs w:val="28"/>
        </w:rPr>
      </w:pPr>
    </w:p>
    <w:p w14:paraId="5106E4F5" w14:textId="108A788D" w:rsidR="004C40DF" w:rsidRDefault="004C40DF" w:rsidP="00A31CDE">
      <w:pPr>
        <w:ind w:firstLine="708"/>
        <w:rPr>
          <w:rFonts w:cs="Times New Roman"/>
          <w:szCs w:val="28"/>
        </w:rPr>
      </w:pPr>
    </w:p>
    <w:p w14:paraId="2B3F8221" w14:textId="3E6FFBB6" w:rsidR="004C40DF" w:rsidRDefault="004C40DF" w:rsidP="00A31CDE">
      <w:pPr>
        <w:ind w:firstLine="708"/>
        <w:rPr>
          <w:rFonts w:cs="Times New Roman"/>
          <w:szCs w:val="28"/>
        </w:rPr>
      </w:pPr>
    </w:p>
    <w:p w14:paraId="69185925" w14:textId="6620CD16" w:rsidR="004C40DF" w:rsidRDefault="004C40DF" w:rsidP="00A31CDE">
      <w:pPr>
        <w:ind w:firstLine="708"/>
        <w:rPr>
          <w:rFonts w:cs="Times New Roman"/>
          <w:szCs w:val="28"/>
        </w:rPr>
      </w:pPr>
    </w:p>
    <w:p w14:paraId="1368AD5F" w14:textId="31CFC9F6" w:rsidR="004C40DF" w:rsidRDefault="004C40DF" w:rsidP="00A31CDE">
      <w:pPr>
        <w:ind w:firstLine="708"/>
        <w:rPr>
          <w:rFonts w:cs="Times New Roman"/>
          <w:szCs w:val="28"/>
        </w:rPr>
      </w:pPr>
    </w:p>
    <w:p w14:paraId="0B83C1E7" w14:textId="7D4EA8EB" w:rsidR="004C40DF" w:rsidRDefault="004C40DF" w:rsidP="00A31CDE">
      <w:pPr>
        <w:ind w:firstLine="708"/>
        <w:rPr>
          <w:rFonts w:cs="Times New Roman"/>
          <w:szCs w:val="28"/>
        </w:rPr>
      </w:pPr>
    </w:p>
    <w:p w14:paraId="45F25EF0" w14:textId="77777777" w:rsidR="0002024C" w:rsidRDefault="0002024C" w:rsidP="00A31CDE">
      <w:pPr>
        <w:ind w:firstLine="708"/>
        <w:rPr>
          <w:rFonts w:cs="Times New Roman"/>
          <w:szCs w:val="28"/>
        </w:rPr>
        <w:sectPr w:rsidR="0002024C" w:rsidSect="00C6322F">
          <w:footerReference w:type="default" r:id="rId8"/>
          <w:pgSz w:w="11906" w:h="16838"/>
          <w:pgMar w:top="1134" w:right="851" w:bottom="1134" w:left="1701" w:header="708" w:footer="708" w:gutter="0"/>
          <w:cols w:space="708"/>
          <w:titlePg/>
          <w:docGrid w:linePitch="36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48"/>
        <w:gridCol w:w="2414"/>
        <w:gridCol w:w="2114"/>
      </w:tblGrid>
      <w:tr w:rsidR="00D75653" w:rsidRPr="009C7DC3" w14:paraId="415ACA20" w14:textId="77777777" w:rsidTr="00D75653">
        <w:trPr>
          <w:trHeight w:val="840"/>
          <w:tblHeader/>
        </w:trPr>
        <w:tc>
          <w:tcPr>
            <w:tcW w:w="304" w:type="pct"/>
            <w:shd w:val="clear" w:color="auto" w:fill="auto"/>
            <w:vAlign w:val="center"/>
          </w:tcPr>
          <w:p w14:paraId="23E9FAF6" w14:textId="3D5B4D80" w:rsidR="00D75653" w:rsidRPr="009C7DC3" w:rsidRDefault="00D75653" w:rsidP="004C40DF">
            <w:pPr>
              <w:spacing w:after="0"/>
              <w:jc w:val="center"/>
              <w:rPr>
                <w:rFonts w:cs="Times New Roman"/>
                <w:bCs/>
                <w:kern w:val="2"/>
                <w:sz w:val="24"/>
                <w:szCs w:val="24"/>
                <w:lang w:eastAsia="ko-KR"/>
              </w:rPr>
            </w:pPr>
            <w:r w:rsidRPr="009C7DC3">
              <w:rPr>
                <w:rFonts w:cs="Times New Roman"/>
                <w:bCs/>
                <w:kern w:val="2"/>
                <w:sz w:val="24"/>
                <w:szCs w:val="24"/>
                <w:lang w:eastAsia="ko-KR"/>
              </w:rPr>
              <w:lastRenderedPageBreak/>
              <w:t>№ п/п</w:t>
            </w:r>
          </w:p>
        </w:tc>
        <w:tc>
          <w:tcPr>
            <w:tcW w:w="2273" w:type="pct"/>
            <w:shd w:val="clear" w:color="auto" w:fill="auto"/>
            <w:vAlign w:val="center"/>
          </w:tcPr>
          <w:p w14:paraId="624D8529" w14:textId="6569127D" w:rsidR="00D75653" w:rsidRPr="009C7DC3" w:rsidRDefault="00D75653" w:rsidP="004C40DF">
            <w:pPr>
              <w:spacing w:after="0"/>
              <w:jc w:val="center"/>
              <w:rPr>
                <w:rFonts w:cs="Times New Roman"/>
                <w:bCs/>
                <w:i/>
                <w:kern w:val="2"/>
                <w:sz w:val="24"/>
                <w:szCs w:val="24"/>
                <w:lang w:eastAsia="ko-KR"/>
              </w:rPr>
            </w:pPr>
            <w:r w:rsidRPr="009C7DC3">
              <w:rPr>
                <w:rFonts w:cs="Times New Roman"/>
                <w:bCs/>
                <w:kern w:val="2"/>
                <w:sz w:val="24"/>
                <w:szCs w:val="24"/>
                <w:lang w:eastAsia="ko-KR"/>
              </w:rPr>
              <w:t>Содержание и формы деятельности</w:t>
            </w:r>
          </w:p>
        </w:tc>
        <w:tc>
          <w:tcPr>
            <w:tcW w:w="1292" w:type="pct"/>
            <w:shd w:val="clear" w:color="auto" w:fill="auto"/>
            <w:vAlign w:val="center"/>
          </w:tcPr>
          <w:p w14:paraId="52FA4EE9" w14:textId="77777777" w:rsidR="00D75653" w:rsidRPr="009C7DC3" w:rsidRDefault="00D75653" w:rsidP="004C40DF">
            <w:pPr>
              <w:spacing w:after="0"/>
              <w:jc w:val="center"/>
              <w:rPr>
                <w:rFonts w:cs="Times New Roman"/>
                <w:bCs/>
                <w:i/>
                <w:kern w:val="2"/>
                <w:sz w:val="24"/>
                <w:szCs w:val="24"/>
                <w:lang w:eastAsia="ko-KR"/>
              </w:rPr>
            </w:pPr>
            <w:r w:rsidRPr="009C7DC3">
              <w:rPr>
                <w:rFonts w:cs="Times New Roman"/>
                <w:bCs/>
                <w:kern w:val="2"/>
                <w:sz w:val="24"/>
                <w:szCs w:val="24"/>
                <w:lang w:eastAsia="ko-KR"/>
              </w:rPr>
              <w:t>Участники</w:t>
            </w:r>
          </w:p>
        </w:tc>
        <w:tc>
          <w:tcPr>
            <w:tcW w:w="1131" w:type="pct"/>
            <w:vAlign w:val="center"/>
          </w:tcPr>
          <w:p w14:paraId="67B21264" w14:textId="7C32633D" w:rsidR="00D75653" w:rsidRPr="009C7DC3" w:rsidRDefault="00D75653" w:rsidP="004C40DF">
            <w:pPr>
              <w:spacing w:after="0"/>
              <w:jc w:val="center"/>
              <w:rPr>
                <w:rFonts w:cs="Times New Roman"/>
                <w:bCs/>
                <w:kern w:val="2"/>
                <w:sz w:val="24"/>
                <w:szCs w:val="24"/>
                <w:lang w:eastAsia="ko-KR"/>
              </w:rPr>
            </w:pPr>
            <w:r w:rsidRPr="009C7DC3">
              <w:rPr>
                <w:rFonts w:cs="Times New Roman"/>
                <w:bCs/>
                <w:kern w:val="2"/>
                <w:sz w:val="24"/>
                <w:szCs w:val="24"/>
                <w:lang w:eastAsia="ko-KR"/>
              </w:rPr>
              <w:t>Сроки проведения</w:t>
            </w:r>
          </w:p>
        </w:tc>
      </w:tr>
      <w:tr w:rsidR="00D75653" w:rsidRPr="009C7DC3" w14:paraId="0121537D" w14:textId="77777777" w:rsidTr="00D75653">
        <w:tc>
          <w:tcPr>
            <w:tcW w:w="304" w:type="pct"/>
            <w:shd w:val="clear" w:color="auto" w:fill="auto"/>
          </w:tcPr>
          <w:p w14:paraId="27674DAD" w14:textId="4814A962"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11BA9E2" w14:textId="123620B3"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День знаний</w:t>
            </w:r>
          </w:p>
        </w:tc>
        <w:tc>
          <w:tcPr>
            <w:tcW w:w="1292" w:type="pct"/>
            <w:shd w:val="clear" w:color="auto" w:fill="auto"/>
          </w:tcPr>
          <w:p w14:paraId="0B689FE2" w14:textId="6CE48E9D"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47CA4F08" w14:textId="0B87551B"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1 сентября</w:t>
            </w:r>
          </w:p>
        </w:tc>
      </w:tr>
      <w:tr w:rsidR="00D75653" w:rsidRPr="009C7DC3" w14:paraId="295D70C0" w14:textId="77777777" w:rsidTr="00D75653">
        <w:tc>
          <w:tcPr>
            <w:tcW w:w="304" w:type="pct"/>
            <w:shd w:val="clear" w:color="auto" w:fill="auto"/>
          </w:tcPr>
          <w:p w14:paraId="768CA638" w14:textId="5BB2FC3A"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0320ACE" w14:textId="4CCC0561"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День окончания Второй мировой войны. Акции в памятный день</w:t>
            </w:r>
          </w:p>
        </w:tc>
        <w:tc>
          <w:tcPr>
            <w:tcW w:w="1292" w:type="pct"/>
            <w:shd w:val="clear" w:color="auto" w:fill="auto"/>
          </w:tcPr>
          <w:p w14:paraId="7AD57951"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6A9C1B9F" w14:textId="39EB5078"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2 сентября</w:t>
            </w:r>
          </w:p>
        </w:tc>
      </w:tr>
      <w:tr w:rsidR="00D75653" w:rsidRPr="009C7DC3" w14:paraId="6A52A37A" w14:textId="77777777" w:rsidTr="00D75653">
        <w:tc>
          <w:tcPr>
            <w:tcW w:w="304" w:type="pct"/>
            <w:shd w:val="clear" w:color="auto" w:fill="auto"/>
          </w:tcPr>
          <w:p w14:paraId="00BB3F1A" w14:textId="7C831EEC"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A706602"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День солидарности в борьбе с терроризмом</w:t>
            </w:r>
          </w:p>
        </w:tc>
        <w:tc>
          <w:tcPr>
            <w:tcW w:w="1292" w:type="pct"/>
            <w:shd w:val="clear" w:color="auto" w:fill="auto"/>
          </w:tcPr>
          <w:p w14:paraId="3506143C"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454323A7" w14:textId="77126572"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3 сентября</w:t>
            </w:r>
          </w:p>
        </w:tc>
      </w:tr>
      <w:tr w:rsidR="00D75653" w:rsidRPr="009C7DC3" w14:paraId="4E81B576" w14:textId="77777777" w:rsidTr="00D75653">
        <w:tc>
          <w:tcPr>
            <w:tcW w:w="304" w:type="pct"/>
            <w:shd w:val="clear" w:color="auto" w:fill="auto"/>
          </w:tcPr>
          <w:p w14:paraId="7F567840" w14:textId="77777777"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7307BC4" w14:textId="0E235F56" w:rsidR="00D75653" w:rsidRPr="009C7DC3" w:rsidRDefault="00D75653" w:rsidP="004C40DF">
            <w:pPr>
              <w:spacing w:after="0"/>
              <w:rPr>
                <w:rFonts w:cs="Times New Roman"/>
                <w:bCs/>
                <w:sz w:val="24"/>
                <w:szCs w:val="24"/>
              </w:rPr>
            </w:pPr>
            <w:r w:rsidRPr="009C7DC3">
              <w:rPr>
                <w:rFonts w:cs="Times New Roman"/>
                <w:bCs/>
                <w:sz w:val="24"/>
                <w:szCs w:val="24"/>
              </w:rPr>
              <w:t>Декада безопасности «Первокурсник»</w:t>
            </w:r>
          </w:p>
        </w:tc>
        <w:tc>
          <w:tcPr>
            <w:tcW w:w="1292" w:type="pct"/>
            <w:shd w:val="clear" w:color="auto" w:fill="auto"/>
          </w:tcPr>
          <w:p w14:paraId="12562433" w14:textId="20B56217"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0DB76257" w14:textId="2AB5526B"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45DFF2A9" w14:textId="77777777" w:rsidTr="00D75653">
        <w:tc>
          <w:tcPr>
            <w:tcW w:w="304" w:type="pct"/>
            <w:shd w:val="clear" w:color="auto" w:fill="auto"/>
          </w:tcPr>
          <w:p w14:paraId="611B5BE9"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71A1F6FF" w14:textId="2576C785"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Посвящение в студенты</w:t>
            </w:r>
          </w:p>
        </w:tc>
        <w:tc>
          <w:tcPr>
            <w:tcW w:w="1292" w:type="pct"/>
            <w:shd w:val="clear" w:color="auto" w:fill="auto"/>
          </w:tcPr>
          <w:p w14:paraId="6AEA3568" w14:textId="6980D2C9"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360FBD36" w14:textId="521F5388"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5822E03F" w14:textId="77777777" w:rsidTr="00D75653">
        <w:tc>
          <w:tcPr>
            <w:tcW w:w="304" w:type="pct"/>
            <w:shd w:val="clear" w:color="auto" w:fill="auto"/>
          </w:tcPr>
          <w:p w14:paraId="6ACA1BE1"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669C89DC" w14:textId="699C61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Всемирный день оказания первой медицинской помощи</w:t>
            </w:r>
          </w:p>
        </w:tc>
        <w:tc>
          <w:tcPr>
            <w:tcW w:w="1292" w:type="pct"/>
            <w:shd w:val="clear" w:color="auto" w:fill="auto"/>
          </w:tcPr>
          <w:p w14:paraId="1E61B855" w14:textId="3298A77F"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5E94E93" w14:textId="715740CD"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9 сентября</w:t>
            </w:r>
          </w:p>
        </w:tc>
      </w:tr>
      <w:tr w:rsidR="00D75653" w:rsidRPr="009C7DC3" w14:paraId="7224300D" w14:textId="77777777" w:rsidTr="00D75653">
        <w:tc>
          <w:tcPr>
            <w:tcW w:w="304" w:type="pct"/>
            <w:shd w:val="clear" w:color="auto" w:fill="auto"/>
          </w:tcPr>
          <w:p w14:paraId="3B6D1FB3"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6465FBDA"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Введение в профессию специальность.</w:t>
            </w:r>
          </w:p>
          <w:p w14:paraId="377BD4A1" w14:textId="77777777" w:rsidR="00D75653" w:rsidRPr="009C7DC3" w:rsidRDefault="00D75653" w:rsidP="004C40DF">
            <w:pPr>
              <w:spacing w:after="0"/>
              <w:rPr>
                <w:rFonts w:cs="Times New Roman"/>
                <w:bCs/>
                <w:sz w:val="24"/>
                <w:szCs w:val="24"/>
              </w:rPr>
            </w:pPr>
          </w:p>
        </w:tc>
        <w:tc>
          <w:tcPr>
            <w:tcW w:w="1292" w:type="pct"/>
            <w:shd w:val="clear" w:color="auto" w:fill="auto"/>
          </w:tcPr>
          <w:p w14:paraId="1B3C7B62" w14:textId="7E0D1272"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7A560FFA" w14:textId="4E21B6C0"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31F7347C" w14:textId="77777777" w:rsidTr="00D75653">
        <w:tc>
          <w:tcPr>
            <w:tcW w:w="304" w:type="pct"/>
            <w:shd w:val="clear" w:color="auto" w:fill="auto"/>
          </w:tcPr>
          <w:p w14:paraId="313DBC42"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286C0971" w14:textId="6805FFF5"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лимфомами</w:t>
            </w:r>
          </w:p>
        </w:tc>
        <w:tc>
          <w:tcPr>
            <w:tcW w:w="1292" w:type="pct"/>
            <w:shd w:val="clear" w:color="auto" w:fill="auto"/>
          </w:tcPr>
          <w:p w14:paraId="53B3093E" w14:textId="13B51FE2"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6767D85" w14:textId="0981A6B2"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15 сентября</w:t>
            </w:r>
          </w:p>
        </w:tc>
      </w:tr>
      <w:tr w:rsidR="00D75653" w:rsidRPr="009C7DC3" w14:paraId="0B49AD23" w14:textId="77777777" w:rsidTr="00D75653">
        <w:tc>
          <w:tcPr>
            <w:tcW w:w="304" w:type="pct"/>
            <w:shd w:val="clear" w:color="auto" w:fill="auto"/>
          </w:tcPr>
          <w:p w14:paraId="71546279" w14:textId="4D464C7A"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D52B09F" w14:textId="77777777" w:rsidR="00D75653" w:rsidRPr="009C7DC3" w:rsidRDefault="00D75653" w:rsidP="004C40DF">
            <w:pPr>
              <w:spacing w:after="0"/>
              <w:rPr>
                <w:rFonts w:cs="Times New Roman"/>
                <w:bCs/>
                <w:sz w:val="24"/>
                <w:szCs w:val="24"/>
              </w:rPr>
            </w:pPr>
            <w:r w:rsidRPr="009C7DC3">
              <w:rPr>
                <w:rFonts w:cs="Times New Roman"/>
                <w:bCs/>
                <w:sz w:val="24"/>
                <w:szCs w:val="24"/>
              </w:rPr>
              <w:t>«День спортивного комплекса ГТО», посвященный Международному дню студенческого спорта</w:t>
            </w:r>
          </w:p>
        </w:tc>
        <w:tc>
          <w:tcPr>
            <w:tcW w:w="1292" w:type="pct"/>
            <w:shd w:val="clear" w:color="auto" w:fill="auto"/>
          </w:tcPr>
          <w:p w14:paraId="784E968E" w14:textId="77777777" w:rsidR="00D75653" w:rsidRPr="009C7DC3" w:rsidRDefault="00D75653" w:rsidP="004C40DF">
            <w:pPr>
              <w:spacing w:after="0"/>
              <w:rPr>
                <w:rFonts w:cs="Times New Roman"/>
                <w:bCs/>
                <w:sz w:val="24"/>
                <w:szCs w:val="24"/>
                <w:lang w:eastAsia="ko-KR"/>
              </w:rPr>
            </w:pPr>
            <w:r w:rsidRPr="009C7DC3">
              <w:rPr>
                <w:rFonts w:cs="Times New Roman"/>
                <w:bCs/>
                <w:kern w:val="2"/>
                <w:sz w:val="24"/>
                <w:szCs w:val="24"/>
                <w:lang w:eastAsia="ko-KR"/>
              </w:rPr>
              <w:t>Учебные группы всех курсов</w:t>
            </w:r>
            <w:r w:rsidRPr="009C7DC3">
              <w:rPr>
                <w:rFonts w:cs="Times New Roman"/>
                <w:bCs/>
                <w:sz w:val="24"/>
                <w:szCs w:val="24"/>
                <w:lang w:eastAsia="ko-KR"/>
              </w:rPr>
              <w:t xml:space="preserve"> </w:t>
            </w:r>
          </w:p>
        </w:tc>
        <w:tc>
          <w:tcPr>
            <w:tcW w:w="1131" w:type="pct"/>
          </w:tcPr>
          <w:p w14:paraId="79F2BAC5" w14:textId="39CFEC24"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20 сентября</w:t>
            </w:r>
          </w:p>
        </w:tc>
      </w:tr>
      <w:tr w:rsidR="00D75653" w:rsidRPr="009C7DC3" w14:paraId="023168BC" w14:textId="77777777" w:rsidTr="00D75653">
        <w:tc>
          <w:tcPr>
            <w:tcW w:w="304" w:type="pct"/>
            <w:shd w:val="clear" w:color="auto" w:fill="auto"/>
          </w:tcPr>
          <w:p w14:paraId="2483CEF0" w14:textId="1CF0D132" w:rsidR="00D75653" w:rsidRPr="009C7DC3" w:rsidRDefault="00D75653" w:rsidP="00D47745">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FA6A201" w14:textId="0CF865C6"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292" w:type="pct"/>
            <w:shd w:val="clear" w:color="auto" w:fill="auto"/>
          </w:tcPr>
          <w:p w14:paraId="6DC925C5" w14:textId="263F507F" w:rsidR="00D75653" w:rsidRPr="009C7DC3" w:rsidRDefault="00D75653" w:rsidP="00D47745">
            <w:pPr>
              <w:spacing w:after="0"/>
              <w:rPr>
                <w:rFonts w:cs="Times New Roman"/>
                <w:bCs/>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8BAD905" w14:textId="5588CB15"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21 сентября</w:t>
            </w:r>
          </w:p>
        </w:tc>
      </w:tr>
      <w:tr w:rsidR="00D75653" w:rsidRPr="009C7DC3" w14:paraId="651E451F" w14:textId="77777777" w:rsidTr="00D75653">
        <w:tc>
          <w:tcPr>
            <w:tcW w:w="304" w:type="pct"/>
            <w:shd w:val="clear" w:color="auto" w:fill="auto"/>
          </w:tcPr>
          <w:p w14:paraId="7847913A" w14:textId="77777777" w:rsidR="00D75653" w:rsidRPr="009C7DC3" w:rsidRDefault="00D75653" w:rsidP="00D47745">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C9B4625" w14:textId="43DA5C01"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Всемирный день контрацепции</w:t>
            </w:r>
          </w:p>
        </w:tc>
        <w:tc>
          <w:tcPr>
            <w:tcW w:w="1292" w:type="pct"/>
            <w:shd w:val="clear" w:color="auto" w:fill="auto"/>
          </w:tcPr>
          <w:p w14:paraId="1BDEDED2" w14:textId="7B8F52ED"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016EEFC" w14:textId="3C1EE11A"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26 сентября</w:t>
            </w:r>
          </w:p>
        </w:tc>
      </w:tr>
      <w:tr w:rsidR="00D75653" w:rsidRPr="009C7DC3" w14:paraId="2FF93500" w14:textId="77777777" w:rsidTr="00D75653">
        <w:tc>
          <w:tcPr>
            <w:tcW w:w="304" w:type="pct"/>
            <w:shd w:val="clear" w:color="auto" w:fill="auto"/>
          </w:tcPr>
          <w:p w14:paraId="14E361A3" w14:textId="77777777" w:rsidR="00D75653" w:rsidRPr="009C7DC3" w:rsidRDefault="00D75653" w:rsidP="00D47745">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72256CE6" w14:textId="316314B0"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 xml:space="preserve">Всемирный день борьбы против бешенства </w:t>
            </w:r>
          </w:p>
        </w:tc>
        <w:tc>
          <w:tcPr>
            <w:tcW w:w="1292" w:type="pct"/>
            <w:shd w:val="clear" w:color="auto" w:fill="auto"/>
          </w:tcPr>
          <w:p w14:paraId="20CFA6B9" w14:textId="74EE5AD7"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93BC1BA" w14:textId="441C2523"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28 сентября</w:t>
            </w:r>
          </w:p>
        </w:tc>
      </w:tr>
      <w:tr w:rsidR="00D75653" w:rsidRPr="009C7DC3" w14:paraId="6EA0B9D3" w14:textId="77777777" w:rsidTr="00D75653">
        <w:tc>
          <w:tcPr>
            <w:tcW w:w="304" w:type="pct"/>
            <w:shd w:val="clear" w:color="auto" w:fill="auto"/>
          </w:tcPr>
          <w:p w14:paraId="43B5BBCA"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8EE21DD"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отоларинголога.</w:t>
            </w:r>
          </w:p>
          <w:p w14:paraId="2DF2102C" w14:textId="22E9D119"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сердца</w:t>
            </w:r>
          </w:p>
        </w:tc>
        <w:tc>
          <w:tcPr>
            <w:tcW w:w="1292" w:type="pct"/>
            <w:shd w:val="clear" w:color="auto" w:fill="auto"/>
          </w:tcPr>
          <w:p w14:paraId="3A632F04" w14:textId="2F6764E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A0F8DCA" w14:textId="2FC6C990"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29 сентября</w:t>
            </w:r>
          </w:p>
        </w:tc>
      </w:tr>
      <w:tr w:rsidR="00D75653" w:rsidRPr="009C7DC3" w14:paraId="7F66B699" w14:textId="77777777" w:rsidTr="00D75653">
        <w:tc>
          <w:tcPr>
            <w:tcW w:w="304" w:type="pct"/>
            <w:shd w:val="clear" w:color="auto" w:fill="auto"/>
          </w:tcPr>
          <w:p w14:paraId="6FE9E21B"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7A941F57" w14:textId="680BA13E"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глухонемых</w:t>
            </w:r>
          </w:p>
        </w:tc>
        <w:tc>
          <w:tcPr>
            <w:tcW w:w="1292" w:type="pct"/>
            <w:shd w:val="clear" w:color="auto" w:fill="auto"/>
          </w:tcPr>
          <w:p w14:paraId="1F833E6D" w14:textId="5A788435"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8FE8BC8" w14:textId="6A1380F9"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30 сентября</w:t>
            </w:r>
          </w:p>
        </w:tc>
      </w:tr>
      <w:tr w:rsidR="00D75653" w:rsidRPr="009C7DC3" w14:paraId="043555C8" w14:textId="77777777" w:rsidTr="00D75653">
        <w:tc>
          <w:tcPr>
            <w:tcW w:w="304" w:type="pct"/>
            <w:shd w:val="clear" w:color="auto" w:fill="auto"/>
          </w:tcPr>
          <w:p w14:paraId="6A9E1240"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D2F0F05" w14:textId="3F8B0675"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против рака груди</w:t>
            </w:r>
          </w:p>
        </w:tc>
        <w:tc>
          <w:tcPr>
            <w:tcW w:w="1292" w:type="pct"/>
            <w:shd w:val="clear" w:color="auto" w:fill="auto"/>
          </w:tcPr>
          <w:p w14:paraId="216010A1" w14:textId="54669E28"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D6AB3D8" w14:textId="7E2A69D3"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7C951895" w14:textId="77777777" w:rsidTr="00D75653">
        <w:tc>
          <w:tcPr>
            <w:tcW w:w="304" w:type="pct"/>
            <w:shd w:val="clear" w:color="auto" w:fill="auto"/>
          </w:tcPr>
          <w:p w14:paraId="3C8BAB85" w14:textId="5D961BB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53FE223"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туризма</w:t>
            </w:r>
          </w:p>
        </w:tc>
        <w:tc>
          <w:tcPr>
            <w:tcW w:w="1292" w:type="pct"/>
            <w:shd w:val="clear" w:color="auto" w:fill="auto"/>
          </w:tcPr>
          <w:p w14:paraId="0ED33AE0" w14:textId="57FC413C" w:rsidR="00D75653" w:rsidRPr="009C7DC3" w:rsidRDefault="00D75653" w:rsidP="00430578">
            <w:pPr>
              <w:spacing w:after="0"/>
              <w:rPr>
                <w:rFonts w:cs="Times New Roman"/>
                <w:bCs/>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88654E7" w14:textId="728169A8"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27 сентября</w:t>
            </w:r>
          </w:p>
        </w:tc>
      </w:tr>
      <w:tr w:rsidR="00D75653" w:rsidRPr="009C7DC3" w14:paraId="7DF01C22" w14:textId="77777777" w:rsidTr="00D75653">
        <w:tc>
          <w:tcPr>
            <w:tcW w:w="304" w:type="pct"/>
            <w:shd w:val="clear" w:color="auto" w:fill="auto"/>
          </w:tcPr>
          <w:p w14:paraId="4EABFF77" w14:textId="62B2304B"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37744D0D"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День пожилых людей</w:t>
            </w:r>
          </w:p>
        </w:tc>
        <w:tc>
          <w:tcPr>
            <w:tcW w:w="1292" w:type="pct"/>
            <w:shd w:val="clear" w:color="auto" w:fill="auto"/>
          </w:tcPr>
          <w:p w14:paraId="03BCC258"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B785C8B" w14:textId="1BAD3AB4"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1 октября</w:t>
            </w:r>
          </w:p>
        </w:tc>
      </w:tr>
      <w:tr w:rsidR="00D75653" w:rsidRPr="009C7DC3" w14:paraId="5AE70EB3" w14:textId="77777777" w:rsidTr="00D75653">
        <w:tc>
          <w:tcPr>
            <w:tcW w:w="304" w:type="pct"/>
            <w:shd w:val="clear" w:color="auto" w:fill="auto"/>
          </w:tcPr>
          <w:p w14:paraId="7F743245" w14:textId="68F38DE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7B96CE4"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День среднего профессионального образования</w:t>
            </w:r>
          </w:p>
        </w:tc>
        <w:tc>
          <w:tcPr>
            <w:tcW w:w="1292" w:type="pct"/>
            <w:shd w:val="clear" w:color="auto" w:fill="auto"/>
          </w:tcPr>
          <w:p w14:paraId="0F9328FE"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B985AAA" w14:textId="6FD0E6B3"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2 октября</w:t>
            </w:r>
          </w:p>
        </w:tc>
      </w:tr>
      <w:tr w:rsidR="00D75653" w:rsidRPr="009C7DC3" w14:paraId="7CF92EF8" w14:textId="77777777" w:rsidTr="00D75653">
        <w:tc>
          <w:tcPr>
            <w:tcW w:w="304" w:type="pct"/>
            <w:shd w:val="clear" w:color="auto" w:fill="auto"/>
          </w:tcPr>
          <w:p w14:paraId="6D2BD0F3" w14:textId="6297BCE5"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4FBF802"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День Учителя</w:t>
            </w:r>
          </w:p>
          <w:p w14:paraId="116636C7" w14:textId="77777777" w:rsidR="00D75653" w:rsidRPr="009C7DC3" w:rsidRDefault="00D75653" w:rsidP="00430578">
            <w:pPr>
              <w:spacing w:after="0"/>
              <w:rPr>
                <w:rFonts w:cs="Times New Roman"/>
                <w:bCs/>
                <w:kern w:val="2"/>
                <w:sz w:val="24"/>
                <w:szCs w:val="24"/>
                <w:lang w:eastAsia="ko-KR"/>
              </w:rPr>
            </w:pPr>
          </w:p>
        </w:tc>
        <w:tc>
          <w:tcPr>
            <w:tcW w:w="1292" w:type="pct"/>
            <w:shd w:val="clear" w:color="auto" w:fill="auto"/>
          </w:tcPr>
          <w:p w14:paraId="19501FCD"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31E0B518" w14:textId="583E5D23"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5 октября</w:t>
            </w:r>
          </w:p>
        </w:tc>
      </w:tr>
      <w:tr w:rsidR="00D75653" w:rsidRPr="009C7DC3" w14:paraId="35D57439" w14:textId="77777777" w:rsidTr="00D75653">
        <w:tc>
          <w:tcPr>
            <w:tcW w:w="304" w:type="pct"/>
            <w:shd w:val="clear" w:color="auto" w:fill="auto"/>
          </w:tcPr>
          <w:p w14:paraId="690696CF"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3CD47E02" w14:textId="77EC4EFD"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хосписов и паллиативной помощи</w:t>
            </w:r>
          </w:p>
        </w:tc>
        <w:tc>
          <w:tcPr>
            <w:tcW w:w="1292" w:type="pct"/>
            <w:shd w:val="clear" w:color="auto" w:fill="auto"/>
          </w:tcPr>
          <w:p w14:paraId="3EF2E167" w14:textId="4FF6E5B8"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6BDFB9F" w14:textId="3538E9A1"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10 октября</w:t>
            </w:r>
          </w:p>
        </w:tc>
      </w:tr>
      <w:tr w:rsidR="00D75653" w:rsidRPr="009C7DC3" w14:paraId="1C19F9DC" w14:textId="77777777" w:rsidTr="00D75653">
        <w:tc>
          <w:tcPr>
            <w:tcW w:w="304" w:type="pct"/>
            <w:shd w:val="clear" w:color="auto" w:fill="auto"/>
          </w:tcPr>
          <w:p w14:paraId="733FDC6A"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73F7B17C" w14:textId="49BDAC8E"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зрения</w:t>
            </w:r>
          </w:p>
        </w:tc>
        <w:tc>
          <w:tcPr>
            <w:tcW w:w="1292" w:type="pct"/>
            <w:shd w:val="clear" w:color="auto" w:fill="auto"/>
          </w:tcPr>
          <w:p w14:paraId="0060E04E" w14:textId="1BEBA53D"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F89C65D" w14:textId="74279DD0"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12 октября</w:t>
            </w:r>
          </w:p>
        </w:tc>
      </w:tr>
      <w:tr w:rsidR="00D75653" w:rsidRPr="009C7DC3" w14:paraId="6C20C475" w14:textId="77777777" w:rsidTr="00D75653">
        <w:tc>
          <w:tcPr>
            <w:tcW w:w="304" w:type="pct"/>
            <w:shd w:val="clear" w:color="auto" w:fill="auto"/>
          </w:tcPr>
          <w:p w14:paraId="31BC1337"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1739E379" w14:textId="1D780B4B"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спирометрии и День легочного здоровья</w:t>
            </w:r>
          </w:p>
        </w:tc>
        <w:tc>
          <w:tcPr>
            <w:tcW w:w="1292" w:type="pct"/>
            <w:shd w:val="clear" w:color="auto" w:fill="auto"/>
          </w:tcPr>
          <w:p w14:paraId="22D85F2B" w14:textId="3DFDBC7F"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61C7AFAA" w14:textId="3E0BA626"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14 октября</w:t>
            </w:r>
          </w:p>
        </w:tc>
      </w:tr>
      <w:tr w:rsidR="00D75653" w:rsidRPr="009C7DC3" w14:paraId="7D691518" w14:textId="77777777" w:rsidTr="00D75653">
        <w:tc>
          <w:tcPr>
            <w:tcW w:w="304" w:type="pct"/>
            <w:shd w:val="clear" w:color="auto" w:fill="auto"/>
          </w:tcPr>
          <w:p w14:paraId="401DB091"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E0B9273" w14:textId="2D6BBDB4"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белой трости. Всемирный день мытья рук</w:t>
            </w:r>
          </w:p>
        </w:tc>
        <w:tc>
          <w:tcPr>
            <w:tcW w:w="1292" w:type="pct"/>
            <w:shd w:val="clear" w:color="auto" w:fill="auto"/>
          </w:tcPr>
          <w:p w14:paraId="2CFE3592" w14:textId="269A9B32"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F59FC2E" w14:textId="1CA839A5"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15 октября</w:t>
            </w:r>
          </w:p>
        </w:tc>
      </w:tr>
      <w:tr w:rsidR="00D75653" w:rsidRPr="009C7DC3" w14:paraId="263F2A88" w14:textId="77777777" w:rsidTr="00D75653">
        <w:tc>
          <w:tcPr>
            <w:tcW w:w="304" w:type="pct"/>
            <w:shd w:val="clear" w:color="auto" w:fill="auto"/>
          </w:tcPr>
          <w:p w14:paraId="7685A6B7"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0059A508" w14:textId="770DF3F3"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остеопорозом</w:t>
            </w:r>
          </w:p>
        </w:tc>
        <w:tc>
          <w:tcPr>
            <w:tcW w:w="1292" w:type="pct"/>
            <w:shd w:val="clear" w:color="auto" w:fill="auto"/>
          </w:tcPr>
          <w:p w14:paraId="0A1CE2C6" w14:textId="2F2F505C"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134889F" w14:textId="46F62D31"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20 октября</w:t>
            </w:r>
          </w:p>
        </w:tc>
      </w:tr>
      <w:tr w:rsidR="00D75653" w:rsidRPr="009C7DC3" w14:paraId="08B59389" w14:textId="77777777" w:rsidTr="00D75653">
        <w:tc>
          <w:tcPr>
            <w:tcW w:w="304" w:type="pct"/>
            <w:shd w:val="clear" w:color="auto" w:fill="auto"/>
          </w:tcPr>
          <w:p w14:paraId="604F6D8C"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87B7235" w14:textId="51391348" w:rsidR="00D75653" w:rsidRDefault="00D75653" w:rsidP="00025AFD">
            <w:pPr>
              <w:spacing w:after="0"/>
              <w:rPr>
                <w:rFonts w:cs="Times New Roman"/>
                <w:bCs/>
                <w:kern w:val="2"/>
                <w:sz w:val="24"/>
                <w:szCs w:val="24"/>
                <w:lang w:eastAsia="ko-KR"/>
              </w:rPr>
            </w:pPr>
            <w:r>
              <w:rPr>
                <w:rFonts w:cs="Times New Roman"/>
                <w:bCs/>
                <w:kern w:val="2"/>
                <w:sz w:val="24"/>
                <w:szCs w:val="24"/>
                <w:lang w:eastAsia="ko-KR"/>
              </w:rPr>
              <w:t>День врача ультразвуковой диагностики</w:t>
            </w:r>
          </w:p>
          <w:p w14:paraId="622A76A7" w14:textId="2A2B4178"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инсультом</w:t>
            </w:r>
          </w:p>
        </w:tc>
        <w:tc>
          <w:tcPr>
            <w:tcW w:w="1292" w:type="pct"/>
            <w:shd w:val="clear" w:color="auto" w:fill="auto"/>
          </w:tcPr>
          <w:p w14:paraId="1216BE49" w14:textId="6239BF79"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D8EB34A" w14:textId="54E6F811"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29 октября</w:t>
            </w:r>
          </w:p>
        </w:tc>
      </w:tr>
      <w:tr w:rsidR="00D75653" w:rsidRPr="009C7DC3" w14:paraId="00C6D299" w14:textId="77777777" w:rsidTr="00D75653">
        <w:tc>
          <w:tcPr>
            <w:tcW w:w="304" w:type="pct"/>
            <w:shd w:val="clear" w:color="auto" w:fill="auto"/>
          </w:tcPr>
          <w:p w14:paraId="7E8BE47D" w14:textId="72367F32"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7C98E1D"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День памяти жертв политических репрессий</w:t>
            </w:r>
          </w:p>
        </w:tc>
        <w:tc>
          <w:tcPr>
            <w:tcW w:w="1292" w:type="pct"/>
            <w:shd w:val="clear" w:color="auto" w:fill="auto"/>
          </w:tcPr>
          <w:p w14:paraId="6A5DCE5E" w14:textId="68541042"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BC2D234" w14:textId="1D2F4955"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30 октября</w:t>
            </w:r>
          </w:p>
        </w:tc>
      </w:tr>
      <w:tr w:rsidR="00D75653" w:rsidRPr="009C7DC3" w14:paraId="4C6664A8" w14:textId="77777777" w:rsidTr="00D75653">
        <w:tc>
          <w:tcPr>
            <w:tcW w:w="304" w:type="pct"/>
            <w:shd w:val="clear" w:color="auto" w:fill="auto"/>
          </w:tcPr>
          <w:p w14:paraId="095D5299" w14:textId="2FBA917C"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C3664D6"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День народного единства</w:t>
            </w:r>
          </w:p>
        </w:tc>
        <w:tc>
          <w:tcPr>
            <w:tcW w:w="1292" w:type="pct"/>
            <w:shd w:val="clear" w:color="auto" w:fill="auto"/>
          </w:tcPr>
          <w:p w14:paraId="2DC75ADB"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3F559BA" w14:textId="35391B7D"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4 ноября</w:t>
            </w:r>
          </w:p>
        </w:tc>
      </w:tr>
      <w:tr w:rsidR="00D75653" w:rsidRPr="009C7DC3" w14:paraId="4D04E5CC" w14:textId="77777777" w:rsidTr="00D75653">
        <w:tc>
          <w:tcPr>
            <w:tcW w:w="304" w:type="pct"/>
            <w:shd w:val="clear" w:color="auto" w:fill="auto"/>
          </w:tcPr>
          <w:p w14:paraId="039D824A"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C9C02EF" w14:textId="44A397D3"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пневмонией</w:t>
            </w:r>
          </w:p>
        </w:tc>
        <w:tc>
          <w:tcPr>
            <w:tcW w:w="1292" w:type="pct"/>
            <w:shd w:val="clear" w:color="auto" w:fill="auto"/>
          </w:tcPr>
          <w:p w14:paraId="1829718E" w14:textId="2558FAE9"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8F60930" w14:textId="21277F4D"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12 ноября</w:t>
            </w:r>
          </w:p>
        </w:tc>
      </w:tr>
      <w:tr w:rsidR="00D75653" w:rsidRPr="009C7DC3" w14:paraId="46135357" w14:textId="77777777" w:rsidTr="00D75653">
        <w:tc>
          <w:tcPr>
            <w:tcW w:w="304" w:type="pct"/>
            <w:shd w:val="clear" w:color="auto" w:fill="auto"/>
          </w:tcPr>
          <w:p w14:paraId="6DC63049"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737490B" w14:textId="18D8F1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слепых</w:t>
            </w:r>
          </w:p>
        </w:tc>
        <w:tc>
          <w:tcPr>
            <w:tcW w:w="1292" w:type="pct"/>
            <w:shd w:val="clear" w:color="auto" w:fill="auto"/>
          </w:tcPr>
          <w:p w14:paraId="4EFA2235" w14:textId="26B4184B"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6CFF24B7" w14:textId="6DF4A69C"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13 ноября</w:t>
            </w:r>
          </w:p>
        </w:tc>
      </w:tr>
      <w:tr w:rsidR="00D75653" w:rsidRPr="009C7DC3" w14:paraId="156F280A" w14:textId="77777777" w:rsidTr="00D75653">
        <w:tc>
          <w:tcPr>
            <w:tcW w:w="304" w:type="pct"/>
            <w:shd w:val="clear" w:color="auto" w:fill="auto"/>
          </w:tcPr>
          <w:p w14:paraId="6E7103EC"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00B07457" w14:textId="6E39D74A"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против диабета</w:t>
            </w:r>
          </w:p>
        </w:tc>
        <w:tc>
          <w:tcPr>
            <w:tcW w:w="1292" w:type="pct"/>
            <w:shd w:val="clear" w:color="auto" w:fill="auto"/>
          </w:tcPr>
          <w:p w14:paraId="0C6BEDF9" w14:textId="67633B1E"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3951E0F" w14:textId="18546561"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14 ноября</w:t>
            </w:r>
          </w:p>
        </w:tc>
      </w:tr>
      <w:tr w:rsidR="00D75653" w:rsidRPr="009C7DC3" w14:paraId="1BA22137" w14:textId="77777777" w:rsidTr="00D75653">
        <w:tc>
          <w:tcPr>
            <w:tcW w:w="304" w:type="pct"/>
            <w:shd w:val="clear" w:color="auto" w:fill="auto"/>
          </w:tcPr>
          <w:p w14:paraId="0F305FF8" w14:textId="236C0050"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DDE65E4" w14:textId="77777777" w:rsidR="00D75653" w:rsidRPr="009C7DC3" w:rsidRDefault="00D75653" w:rsidP="00025AFD">
            <w:pPr>
              <w:spacing w:after="0"/>
              <w:rPr>
                <w:rFonts w:cs="Times New Roman"/>
                <w:bCs/>
                <w:sz w:val="24"/>
                <w:szCs w:val="24"/>
              </w:rPr>
            </w:pPr>
            <w:r w:rsidRPr="009C7DC3">
              <w:rPr>
                <w:rFonts w:cs="Times New Roman"/>
                <w:bCs/>
                <w:sz w:val="24"/>
                <w:szCs w:val="24"/>
              </w:rPr>
              <w:t>Международный день толерантности</w:t>
            </w:r>
          </w:p>
          <w:p w14:paraId="67F7A987" w14:textId="77777777" w:rsidR="00D75653" w:rsidRPr="009C7DC3" w:rsidRDefault="00D75653" w:rsidP="00025AFD">
            <w:pPr>
              <w:spacing w:after="0"/>
              <w:rPr>
                <w:rFonts w:cs="Times New Roman"/>
                <w:bCs/>
                <w:sz w:val="24"/>
                <w:szCs w:val="24"/>
              </w:rPr>
            </w:pPr>
          </w:p>
        </w:tc>
        <w:tc>
          <w:tcPr>
            <w:tcW w:w="1292" w:type="pct"/>
            <w:shd w:val="clear" w:color="auto" w:fill="auto"/>
          </w:tcPr>
          <w:p w14:paraId="232F87BF"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1776CD8" w14:textId="375E8529"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16 ноября</w:t>
            </w:r>
          </w:p>
        </w:tc>
      </w:tr>
      <w:tr w:rsidR="00D75653" w:rsidRPr="009C7DC3" w14:paraId="3323FA4C" w14:textId="77777777" w:rsidTr="00D75653">
        <w:tc>
          <w:tcPr>
            <w:tcW w:w="304" w:type="pct"/>
            <w:shd w:val="clear" w:color="auto" w:fill="auto"/>
          </w:tcPr>
          <w:p w14:paraId="72ECE910"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05B5FAC2" w14:textId="595E27C5" w:rsidR="00D75653" w:rsidRPr="009C7DC3" w:rsidRDefault="00D75653" w:rsidP="00210CF9">
            <w:pPr>
              <w:spacing w:after="0"/>
              <w:rPr>
                <w:rFonts w:cs="Times New Roman"/>
                <w:bCs/>
                <w:sz w:val="24"/>
                <w:szCs w:val="24"/>
              </w:rPr>
            </w:pPr>
            <w:r w:rsidRPr="009C7DC3">
              <w:rPr>
                <w:rFonts w:cs="Times New Roman"/>
                <w:bCs/>
                <w:sz w:val="24"/>
                <w:szCs w:val="24"/>
              </w:rPr>
              <w:t>Международный день недоношенных детей</w:t>
            </w:r>
          </w:p>
        </w:tc>
        <w:tc>
          <w:tcPr>
            <w:tcW w:w="1292" w:type="pct"/>
            <w:shd w:val="clear" w:color="auto" w:fill="auto"/>
          </w:tcPr>
          <w:p w14:paraId="3161A657" w14:textId="28917B15"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A37247C" w14:textId="4D4B205E"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17 ноября</w:t>
            </w:r>
          </w:p>
        </w:tc>
      </w:tr>
      <w:tr w:rsidR="00D75653" w:rsidRPr="009C7DC3" w14:paraId="392B6733" w14:textId="77777777" w:rsidTr="00D75653">
        <w:tc>
          <w:tcPr>
            <w:tcW w:w="304" w:type="pct"/>
            <w:shd w:val="clear" w:color="auto" w:fill="auto"/>
          </w:tcPr>
          <w:p w14:paraId="778A5B2B"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11D86FD1" w14:textId="48C19F86" w:rsidR="00D75653" w:rsidRPr="009C7DC3" w:rsidRDefault="00D75653" w:rsidP="00210CF9">
            <w:pPr>
              <w:spacing w:after="0"/>
              <w:rPr>
                <w:rFonts w:cs="Times New Roman"/>
                <w:bCs/>
                <w:sz w:val="24"/>
                <w:szCs w:val="24"/>
              </w:rPr>
            </w:pPr>
            <w:r w:rsidRPr="009C7DC3">
              <w:rPr>
                <w:rFonts w:cs="Times New Roman"/>
                <w:bCs/>
                <w:sz w:val="24"/>
                <w:szCs w:val="24"/>
              </w:rPr>
              <w:t>Международный день отказа от курения</w:t>
            </w:r>
          </w:p>
        </w:tc>
        <w:tc>
          <w:tcPr>
            <w:tcW w:w="1292" w:type="pct"/>
            <w:shd w:val="clear" w:color="auto" w:fill="auto"/>
          </w:tcPr>
          <w:p w14:paraId="37466DAF" w14:textId="5961BA0D"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3EA945D" w14:textId="6E0E4D2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19 ноября</w:t>
            </w:r>
          </w:p>
        </w:tc>
      </w:tr>
      <w:tr w:rsidR="00D75653" w:rsidRPr="009C7DC3" w14:paraId="3BC0E64E" w14:textId="77777777" w:rsidTr="00D75653">
        <w:tc>
          <w:tcPr>
            <w:tcW w:w="304" w:type="pct"/>
            <w:shd w:val="clear" w:color="auto" w:fill="auto"/>
          </w:tcPr>
          <w:p w14:paraId="35E0F0B4" w14:textId="77777777" w:rsidR="00D75653" w:rsidRPr="009C7DC3" w:rsidRDefault="00D75653" w:rsidP="00210CF9">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117F0C4D"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матери</w:t>
            </w:r>
          </w:p>
        </w:tc>
        <w:tc>
          <w:tcPr>
            <w:tcW w:w="1292" w:type="pct"/>
            <w:shd w:val="clear" w:color="auto" w:fill="auto"/>
          </w:tcPr>
          <w:p w14:paraId="52079075"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73DB1F9" w14:textId="277E05A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26 ноября</w:t>
            </w:r>
          </w:p>
        </w:tc>
      </w:tr>
      <w:tr w:rsidR="00D75653" w:rsidRPr="009C7DC3" w14:paraId="1EAE11EB" w14:textId="77777777" w:rsidTr="00D75653">
        <w:tc>
          <w:tcPr>
            <w:tcW w:w="304" w:type="pct"/>
            <w:shd w:val="clear" w:color="auto" w:fill="auto"/>
          </w:tcPr>
          <w:p w14:paraId="62113224" w14:textId="0154D4BC"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7601AAC" w14:textId="79B47705"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 xml:space="preserve">Международный день борьбы со СПИДом </w:t>
            </w:r>
          </w:p>
        </w:tc>
        <w:tc>
          <w:tcPr>
            <w:tcW w:w="1292" w:type="pct"/>
            <w:shd w:val="clear" w:color="auto" w:fill="auto"/>
          </w:tcPr>
          <w:p w14:paraId="2CEBFB79"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41B1344" w14:textId="22622CC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 декабря</w:t>
            </w:r>
          </w:p>
        </w:tc>
      </w:tr>
      <w:tr w:rsidR="00D75653" w:rsidRPr="009C7DC3" w14:paraId="3AFC2937" w14:textId="77777777" w:rsidTr="00D75653">
        <w:tc>
          <w:tcPr>
            <w:tcW w:w="304" w:type="pct"/>
            <w:shd w:val="clear" w:color="auto" w:fill="auto"/>
          </w:tcPr>
          <w:p w14:paraId="16F22962" w14:textId="2E71D15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9C845AA" w14:textId="1B46F86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инвалида</w:t>
            </w:r>
          </w:p>
        </w:tc>
        <w:tc>
          <w:tcPr>
            <w:tcW w:w="1292" w:type="pct"/>
            <w:shd w:val="clear" w:color="auto" w:fill="auto"/>
          </w:tcPr>
          <w:p w14:paraId="43258A49"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236F235" w14:textId="24B54C22"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3 декабря</w:t>
            </w:r>
          </w:p>
        </w:tc>
      </w:tr>
      <w:tr w:rsidR="00D75653" w:rsidRPr="009C7DC3" w14:paraId="3896370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6C5E8BC" w14:textId="5F78D46A"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17E789F"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Героев Отечества</w:t>
            </w:r>
          </w:p>
          <w:p w14:paraId="0BE63D36" w14:textId="77777777" w:rsidR="00D75653" w:rsidRPr="009C7DC3" w:rsidRDefault="00D75653" w:rsidP="00210CF9">
            <w:pPr>
              <w:spacing w:after="0"/>
              <w:rPr>
                <w:rFonts w:cs="Times New Roman"/>
                <w:bCs/>
                <w:sz w:val="24"/>
                <w:szCs w:val="24"/>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AC7051B" w14:textId="53CCFD7E"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01B9108" w14:textId="38978B0C"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9 декабря</w:t>
            </w:r>
          </w:p>
        </w:tc>
      </w:tr>
      <w:tr w:rsidR="00D75653" w:rsidRPr="009C7DC3" w14:paraId="22F899C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916DEC0"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D6C53E6" w14:textId="2996E0D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борьбы с коррупцией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FDB8AFA" w14:textId="732BA02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46F6C5D" w14:textId="5F5F5039"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9 декабря</w:t>
            </w:r>
          </w:p>
        </w:tc>
      </w:tr>
      <w:tr w:rsidR="00D75653" w:rsidRPr="009C7DC3" w14:paraId="4303AE5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5CAE2FC" w14:textId="3979DBBC"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47BF0EB" w14:textId="75FCDAA0"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Конституции Российской Федерации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1D64BA1"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5201451" w14:textId="3A198313"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12 декабря</w:t>
            </w:r>
          </w:p>
        </w:tc>
      </w:tr>
      <w:tr w:rsidR="00D75653" w:rsidRPr="009C7DC3" w14:paraId="57A5269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F454C6C"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091CA3D"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Новый год</w:t>
            </w:r>
          </w:p>
          <w:p w14:paraId="14085B82"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FAB396F"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6C71B70" w14:textId="5C5D2001"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29 декабря</w:t>
            </w:r>
          </w:p>
        </w:tc>
      </w:tr>
      <w:tr w:rsidR="00D75653" w:rsidRPr="009C7DC3" w14:paraId="5D1ACC69"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289488E" w14:textId="12EF88C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7B1483A"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«Татьянин день» (праздник студентов)</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72CAE56"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8290E34" w14:textId="4072DAF1"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25 января</w:t>
            </w:r>
          </w:p>
        </w:tc>
      </w:tr>
      <w:tr w:rsidR="00D75653" w:rsidRPr="009C7DC3" w14:paraId="3C28B15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820C16B" w14:textId="0A5EE6BB"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BA90794"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снятия блокады Ленинграда</w:t>
            </w:r>
          </w:p>
          <w:p w14:paraId="2E948D36"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3FA1F4B" w14:textId="0A248C4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D8F4F71" w14:textId="45B14BE4"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27 января</w:t>
            </w:r>
          </w:p>
        </w:tc>
      </w:tr>
      <w:tr w:rsidR="00D75653" w:rsidRPr="009C7DC3" w14:paraId="3492E46D"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B3C6EA9" w14:textId="75C63C64"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BE1AF1F" w14:textId="3AD7BEC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воинской славы России (Сталинградская битва, 1943)</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C0800F1" w14:textId="03AAA19B"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A18FEBC" w14:textId="7D95B30D"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 февраля</w:t>
            </w:r>
          </w:p>
        </w:tc>
      </w:tr>
      <w:tr w:rsidR="00D75653" w:rsidRPr="009C7DC3" w14:paraId="2A68795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FAC5D59"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285CA6A" w14:textId="782B408B"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борьбы с онкологическими заболеваниями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1B32F5B" w14:textId="798999F0"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22C90A6" w14:textId="69A1A04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4 декабря</w:t>
            </w:r>
          </w:p>
        </w:tc>
      </w:tr>
      <w:tr w:rsidR="00D75653" w:rsidRPr="009C7DC3" w14:paraId="3CCF4F2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251F581" w14:textId="5107CBD4"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D4414EB"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русской науки</w:t>
            </w:r>
          </w:p>
          <w:p w14:paraId="57E33C4C"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38D1C4B"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78341F7" w14:textId="1971E60C"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8 февраля</w:t>
            </w:r>
          </w:p>
        </w:tc>
      </w:tr>
      <w:tr w:rsidR="00D75653" w:rsidRPr="009C7DC3" w14:paraId="48D8AE1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81B4CC6" w14:textId="332355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A5D3314"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 xml:space="preserve">День защитников Отечества </w:t>
            </w:r>
          </w:p>
          <w:p w14:paraId="747D5683"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76CCE0A" w14:textId="269298C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428FF37" w14:textId="26D28ED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23 февраля</w:t>
            </w:r>
          </w:p>
        </w:tc>
      </w:tr>
      <w:tr w:rsidR="00D75653" w:rsidRPr="009C7DC3" w14:paraId="35D54C96"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2FDF6131"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7A060A1" w14:textId="423857FB"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глаукомой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EA7D36F" w14:textId="0C34194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7672617" w14:textId="0786702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6 марта</w:t>
            </w:r>
          </w:p>
        </w:tc>
      </w:tr>
      <w:tr w:rsidR="00D75653" w:rsidRPr="009C7DC3" w14:paraId="337669D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D564654" w14:textId="6D927AB6"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1D4ECAA"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Международный женский день</w:t>
            </w:r>
          </w:p>
          <w:p w14:paraId="1088222F"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1941241"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88D35C2" w14:textId="7A90BEB2"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8 марта</w:t>
            </w:r>
          </w:p>
        </w:tc>
      </w:tr>
      <w:tr w:rsidR="00D75653" w:rsidRPr="009C7DC3" w14:paraId="1FC62A4D"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0C64766" w14:textId="277A9912"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1ADF10B"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воссоединения Крыма с Россией</w:t>
            </w:r>
          </w:p>
          <w:p w14:paraId="7904F66E"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E6EC615" w14:textId="28B03EB2"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AB1F1AB" w14:textId="2FF8D2E5"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18 марта</w:t>
            </w:r>
          </w:p>
        </w:tc>
      </w:tr>
      <w:tr w:rsidR="00D75653" w:rsidRPr="009C7DC3" w14:paraId="429EB3A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882DC6C"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F4EFF56" w14:textId="36970B9E"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туберкулезом</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4A679DC" w14:textId="7452EE80"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19DAAE3" w14:textId="33AECE63"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24 марта</w:t>
            </w:r>
          </w:p>
        </w:tc>
      </w:tr>
      <w:tr w:rsidR="00D75653" w:rsidRPr="009C7DC3" w14:paraId="23ADB964"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366E5B9"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D87A494" w14:textId="5E53DE2C"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Всемирный день здоровья</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7C18858" w14:textId="527F2F9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6989C37" w14:textId="7451025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7 апреля</w:t>
            </w:r>
          </w:p>
        </w:tc>
      </w:tr>
      <w:tr w:rsidR="00D75653" w:rsidRPr="009C7DC3" w14:paraId="6AB3254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3406C19D" w14:textId="254F123F"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23E83F3"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космонавтики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358A193" w14:textId="12267991"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A3B42E5" w14:textId="5C0B7E3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12 апреля</w:t>
            </w:r>
          </w:p>
        </w:tc>
      </w:tr>
      <w:tr w:rsidR="00D75653" w:rsidRPr="009C7DC3" w14:paraId="17ABA6F9"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B8945BE"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C4541EC" w14:textId="72D265F2"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Национальный день донора в России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7FEC18A" w14:textId="58040BFF"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353BDED" w14:textId="1A0820A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20 апреля</w:t>
            </w:r>
          </w:p>
        </w:tc>
      </w:tr>
      <w:tr w:rsidR="00D75653" w:rsidRPr="009C7DC3" w14:paraId="1DE1C3F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2F3166FD"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548CB29" w14:textId="67606CD1"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Всемирная неделя иммунизации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4A68FCE" w14:textId="34D6475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24E7963F" w14:textId="226976A2"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24 апреля</w:t>
            </w:r>
          </w:p>
        </w:tc>
      </w:tr>
      <w:tr w:rsidR="00D75653" w:rsidRPr="009C7DC3" w14:paraId="1E775ED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3E5BC732"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1F58F5F" w14:textId="60D9E83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ДНК</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48A10EC" w14:textId="4AFFE2A9"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FB7E64E" w14:textId="654ED5DB"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25 апреля</w:t>
            </w:r>
          </w:p>
        </w:tc>
      </w:tr>
      <w:tr w:rsidR="00D75653" w:rsidRPr="009C7DC3" w14:paraId="152801A4"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47E1F71"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55891AE0" w14:textId="5E96411D"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борьбы с малярией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7D8E1A3" w14:textId="645B38E9"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2654F106" w14:textId="706B7AF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25 апреля</w:t>
            </w:r>
          </w:p>
        </w:tc>
      </w:tr>
      <w:tr w:rsidR="00D75653" w:rsidRPr="009C7DC3" w14:paraId="302F3D5C"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FC0307A" w14:textId="657BB208"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B10A438"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Праздник весны и труда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878C167" w14:textId="5637533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BA043B6" w14:textId="16D0435D"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1 мая</w:t>
            </w:r>
          </w:p>
        </w:tc>
      </w:tr>
      <w:tr w:rsidR="00D75653" w:rsidRPr="009C7DC3" w14:paraId="15C83D0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9CA959D"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BDA9A13" w14:textId="65B1B2F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Всемирный день Красного Креста и Красного Полумесяца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C55B66D" w14:textId="4E64630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F444040" w14:textId="36AC9A3B"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8 мая</w:t>
            </w:r>
          </w:p>
        </w:tc>
      </w:tr>
      <w:tr w:rsidR="00D75653" w:rsidRPr="009C7DC3" w14:paraId="73A32CC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F51CD3D" w14:textId="5569D11E"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03B5655"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Победы</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F6BC50F" w14:textId="182BC608"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473A38C" w14:textId="151B7BF9"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9 мая</w:t>
            </w:r>
          </w:p>
        </w:tc>
      </w:tr>
      <w:tr w:rsidR="00D75653" w:rsidRPr="009C7DC3" w14:paraId="064BBEF5"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AF131C1"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20E69BD" w14:textId="6CAAF40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борьбы с артериальной гипертонией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DFB7371" w14:textId="1AED670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2889297" w14:textId="25FD7FF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18 мая</w:t>
            </w:r>
          </w:p>
        </w:tc>
      </w:tr>
      <w:tr w:rsidR="00D75653" w:rsidRPr="009C7DC3" w14:paraId="6E15C51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55C2C10" w14:textId="2612A55B"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C131F42" w14:textId="1329768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славянской письменности и культуры</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4A2D85A" w14:textId="1739E531"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652E970" w14:textId="692D9275"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24 мая</w:t>
            </w:r>
          </w:p>
        </w:tc>
      </w:tr>
      <w:tr w:rsidR="00D75653" w:rsidRPr="009C7DC3" w14:paraId="28CC630C"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54361104" w14:textId="345E4CB5"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9379966"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 xml:space="preserve">День российского предпринимательства </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504BAD1"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417FB8D2" w14:textId="54D63EC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26 мая</w:t>
            </w:r>
          </w:p>
        </w:tc>
      </w:tr>
      <w:tr w:rsidR="00D75653" w:rsidRPr="009C7DC3" w14:paraId="3FD639B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666E292"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40EACF2" w14:textId="4C5209BD"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действий за женское здоровье</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20D7257" w14:textId="5EA85C54"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8E856D0" w14:textId="6A15DEF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28 мая</w:t>
            </w:r>
          </w:p>
        </w:tc>
      </w:tr>
      <w:tr w:rsidR="00D75653" w:rsidRPr="009C7DC3" w14:paraId="397F9D9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870F82D"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0ED8FE5" w14:textId="1FF7D7D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против астмы и аллергии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4B60AD9" w14:textId="7CCA0C43"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6CB0BB0" w14:textId="63B3716E"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30 мая</w:t>
            </w:r>
          </w:p>
        </w:tc>
      </w:tr>
      <w:tr w:rsidR="00D75653" w:rsidRPr="009C7DC3" w14:paraId="1F905E8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FCD808B"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9C95AC5" w14:textId="4CFE4348"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без табака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CABFE38" w14:textId="61CE9E98"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D44B58F" w14:textId="6D6B471F"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май</w:t>
            </w:r>
          </w:p>
        </w:tc>
      </w:tr>
      <w:tr w:rsidR="00D75653" w:rsidRPr="009C7DC3" w14:paraId="208A2B7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6F64631" w14:textId="20B17B85"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0EFA590"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защиты детей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4AF3E08"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w:t>
            </w:r>
          </w:p>
          <w:p w14:paraId="61EBA600"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 курса</w:t>
            </w:r>
          </w:p>
        </w:tc>
        <w:tc>
          <w:tcPr>
            <w:tcW w:w="1131" w:type="pct"/>
            <w:tcBorders>
              <w:top w:val="single" w:sz="4" w:space="0" w:color="auto"/>
              <w:left w:val="single" w:sz="4" w:space="0" w:color="auto"/>
              <w:bottom w:val="single" w:sz="4" w:space="0" w:color="auto"/>
              <w:right w:val="single" w:sz="4" w:space="0" w:color="auto"/>
            </w:tcBorders>
          </w:tcPr>
          <w:p w14:paraId="284C39D3" w14:textId="4FB40FCB"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 июня</w:t>
            </w:r>
          </w:p>
        </w:tc>
      </w:tr>
      <w:tr w:rsidR="00D75653" w:rsidRPr="009C7DC3" w14:paraId="331DBDD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FB23EC8" w14:textId="53DC66E5"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41F8019"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эколога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6781FD7F" w14:textId="013AA322"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0E6D6BE" w14:textId="6603681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5 июня</w:t>
            </w:r>
          </w:p>
        </w:tc>
      </w:tr>
      <w:tr w:rsidR="00D75653" w:rsidRPr="009C7DC3" w14:paraId="1255FF3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707EBEC" w14:textId="49644744"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5F26CEA"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Пушкинский день России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60491EFA" w14:textId="3CFADAFC"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0365215" w14:textId="377EED2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6 июня</w:t>
            </w:r>
          </w:p>
        </w:tc>
      </w:tr>
      <w:tr w:rsidR="00D75653" w:rsidRPr="009C7DC3" w14:paraId="72930E5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82BB699" w14:textId="270EE102"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008BD1D"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 xml:space="preserve">День России </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A4BB77C" w14:textId="21A82F6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5CAE17F" w14:textId="13B35AEE"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12 июня</w:t>
            </w:r>
          </w:p>
        </w:tc>
      </w:tr>
      <w:tr w:rsidR="00D75653" w:rsidRPr="009C7DC3" w14:paraId="32E207BC"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330E555"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5DAD1AF" w14:textId="364EAD46"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донора крови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6AAFE50" w14:textId="5ED08B3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8EB37CE" w14:textId="30F3F6AE"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14 июня</w:t>
            </w:r>
          </w:p>
        </w:tc>
      </w:tr>
      <w:tr w:rsidR="00D75653" w:rsidRPr="009C7DC3" w14:paraId="1E97043D"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E995CB3" w14:textId="77777777" w:rsidR="00D75653" w:rsidRPr="009C7DC3" w:rsidRDefault="00D75653" w:rsidP="009C7DC3">
            <w:pPr>
              <w:pStyle w:val="a3"/>
              <w:numPr>
                <w:ilvl w:val="0"/>
                <w:numId w:val="3"/>
              </w:numPr>
              <w:spacing w:after="0"/>
              <w:ind w:left="414" w:hanging="357"/>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C85EAB6"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медицинского работника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88A1DFD"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5AD2C87" w14:textId="70646A1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18 июня</w:t>
            </w:r>
          </w:p>
        </w:tc>
      </w:tr>
      <w:tr w:rsidR="00D75653" w:rsidRPr="009C7DC3" w14:paraId="33AB7BA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228A56A7" w14:textId="00DAD363"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02B0AE1"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памяти и скорби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E4D14C7" w14:textId="24411A5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E231B97" w14:textId="6C505CDB"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22 июня</w:t>
            </w:r>
          </w:p>
        </w:tc>
      </w:tr>
      <w:tr w:rsidR="00D75653" w:rsidRPr="009C7DC3" w14:paraId="52C904C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618309A"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90D831A" w14:textId="1CBC2CD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борьбы с наркотиками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66B395D" w14:textId="19D5753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4A84721C" w14:textId="1DC4CA26"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26 июня</w:t>
            </w:r>
          </w:p>
        </w:tc>
      </w:tr>
      <w:tr w:rsidR="00D75653" w:rsidRPr="009C7DC3" w14:paraId="09C01BF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54B2B491" w14:textId="65EC1F48"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6C5F9C9"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молодежи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40C8F6D" w14:textId="16F0610D"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0E728A9" w14:textId="1412AD93"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27 июня</w:t>
            </w:r>
          </w:p>
        </w:tc>
      </w:tr>
      <w:tr w:rsidR="00D75653" w:rsidRPr="009C7DC3" w14:paraId="5C4B06BA"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34BC58AB" w14:textId="2E78EE57" w:rsidR="00D75653" w:rsidRPr="009C7DC3" w:rsidRDefault="00D75653" w:rsidP="009C7DC3">
            <w:pPr>
              <w:pStyle w:val="a3"/>
              <w:numPr>
                <w:ilvl w:val="0"/>
                <w:numId w:val="3"/>
              </w:numPr>
              <w:spacing w:after="0"/>
              <w:ind w:left="414" w:hanging="357"/>
              <w:jc w:val="center"/>
              <w:rPr>
                <w:rFonts w:cs="Times New Roman"/>
                <w:bCs/>
                <w:kern w:val="2"/>
                <w:sz w:val="24"/>
                <w:szCs w:val="24"/>
                <w:lang w:val="en-US"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8A26AC5"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семьи, любви и верности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9E6C874" w14:textId="4AAC6B3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5A4EF85" w14:textId="796B9242"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8 июля</w:t>
            </w:r>
          </w:p>
        </w:tc>
      </w:tr>
      <w:tr w:rsidR="00D75653" w:rsidRPr="009C7DC3" w14:paraId="234A9F9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F3FFA6B"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val="en-US"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476B6CE" w14:textId="2FA0BAF2"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гепатитом</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94FF82B" w14:textId="7242026F"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4BF062B6" w14:textId="4309C5C9"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28 июля</w:t>
            </w:r>
          </w:p>
        </w:tc>
      </w:tr>
      <w:tr w:rsidR="00D75653" w:rsidRPr="009C7DC3" w14:paraId="72073BE9"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717ABBA"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val="en-US"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223B173" w14:textId="595223D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Всемирная неделя поддержки грудного вскармливания</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E5B4911" w14:textId="3B5D3AE5"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F0EE52B" w14:textId="16428FC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1-7 августа</w:t>
            </w:r>
          </w:p>
        </w:tc>
      </w:tr>
      <w:tr w:rsidR="00D75653" w:rsidRPr="009C7DC3" w14:paraId="1943365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20BD38B" w14:textId="705C5519"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ABF5C26"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Государственного Флага Российской Федерации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A3F2A26" w14:textId="1CC10408"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440AF87" w14:textId="75458459"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22 августа</w:t>
            </w:r>
          </w:p>
        </w:tc>
      </w:tr>
      <w:tr w:rsidR="00D75653" w:rsidRPr="009C7DC3" w14:paraId="02C2308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2876312" w14:textId="2139839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5EF07DDF"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воинской славы России (Курская битва, 1943)</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B19AB61" w14:textId="5D03DF05" w:rsidR="00D75653" w:rsidRPr="009C7DC3" w:rsidRDefault="00D75653" w:rsidP="009C7DC3">
            <w:pPr>
              <w:spacing w:after="0"/>
              <w:rPr>
                <w:rFonts w:cs="Times New Roman"/>
                <w:bCs/>
                <w:sz w:val="24"/>
                <w:szCs w:val="24"/>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2D07A23" w14:textId="4393674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23 августа</w:t>
            </w:r>
          </w:p>
        </w:tc>
      </w:tr>
      <w:tr w:rsidR="00D75653" w:rsidRPr="006B0BCD" w14:paraId="7AB92A9A"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ECB76FD" w14:textId="3679F3B9"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EA0B59C"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российского кино</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663E93A" w14:textId="392E50B6" w:rsidR="00D75653" w:rsidRPr="009C7DC3" w:rsidRDefault="00D75653" w:rsidP="009C7DC3">
            <w:pPr>
              <w:spacing w:after="0"/>
              <w:rPr>
                <w:rFonts w:cs="Times New Roman"/>
                <w:bCs/>
                <w:sz w:val="24"/>
                <w:szCs w:val="24"/>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1F741D2" w14:textId="0FD0608D"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27 августа</w:t>
            </w:r>
          </w:p>
        </w:tc>
      </w:tr>
    </w:tbl>
    <w:p w14:paraId="187A3904" w14:textId="77777777" w:rsidR="004C40DF" w:rsidRDefault="004C40DF" w:rsidP="00A31CDE">
      <w:pPr>
        <w:ind w:firstLine="708"/>
        <w:rPr>
          <w:rFonts w:cs="Times New Roman"/>
          <w:szCs w:val="28"/>
        </w:rPr>
      </w:pPr>
    </w:p>
    <w:sectPr w:rsidR="004C40DF" w:rsidSect="00C6322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1E03" w14:textId="77777777" w:rsidR="00464541" w:rsidRDefault="00464541" w:rsidP="007E3655">
      <w:pPr>
        <w:spacing w:after="0"/>
      </w:pPr>
      <w:r>
        <w:separator/>
      </w:r>
    </w:p>
  </w:endnote>
  <w:endnote w:type="continuationSeparator" w:id="0">
    <w:p w14:paraId="4258C211" w14:textId="77777777" w:rsidR="00464541" w:rsidRDefault="00464541" w:rsidP="007E3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461745"/>
      <w:docPartObj>
        <w:docPartGallery w:val="Page Numbers (Bottom of Page)"/>
        <w:docPartUnique/>
      </w:docPartObj>
    </w:sdtPr>
    <w:sdtEndPr/>
    <w:sdtContent>
      <w:p w14:paraId="4A292DF8" w14:textId="1D694258" w:rsidR="002F0505" w:rsidRDefault="002F0505">
        <w:pPr>
          <w:pStyle w:val="a7"/>
          <w:jc w:val="center"/>
        </w:pPr>
        <w:r>
          <w:fldChar w:fldCharType="begin"/>
        </w:r>
        <w:r>
          <w:instrText>PAGE   \* MERGEFORMAT</w:instrText>
        </w:r>
        <w:r>
          <w:fldChar w:fldCharType="separate"/>
        </w:r>
        <w:r>
          <w:t>2</w:t>
        </w:r>
        <w:r>
          <w:fldChar w:fldCharType="end"/>
        </w:r>
      </w:p>
    </w:sdtContent>
  </w:sdt>
  <w:p w14:paraId="609BFD4D" w14:textId="77777777" w:rsidR="002F0505" w:rsidRDefault="002F0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4AE6" w14:textId="77777777" w:rsidR="00464541" w:rsidRDefault="00464541" w:rsidP="007E3655">
      <w:pPr>
        <w:spacing w:after="0"/>
      </w:pPr>
      <w:r>
        <w:separator/>
      </w:r>
    </w:p>
  </w:footnote>
  <w:footnote w:type="continuationSeparator" w:id="0">
    <w:p w14:paraId="1584285F" w14:textId="77777777" w:rsidR="00464541" w:rsidRDefault="00464541" w:rsidP="007E36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1FD"/>
    <w:multiLevelType w:val="hybridMultilevel"/>
    <w:tmpl w:val="A62C687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3D3646"/>
    <w:multiLevelType w:val="hybridMultilevel"/>
    <w:tmpl w:val="AA727A4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923493"/>
    <w:multiLevelType w:val="hybridMultilevel"/>
    <w:tmpl w:val="7656355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861A85"/>
    <w:multiLevelType w:val="hybridMultilevel"/>
    <w:tmpl w:val="15B63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C9"/>
    <w:rsid w:val="0000733D"/>
    <w:rsid w:val="00010E86"/>
    <w:rsid w:val="0002024C"/>
    <w:rsid w:val="00025AFD"/>
    <w:rsid w:val="00031D29"/>
    <w:rsid w:val="00037E13"/>
    <w:rsid w:val="00046C1E"/>
    <w:rsid w:val="000803B0"/>
    <w:rsid w:val="000913F3"/>
    <w:rsid w:val="00096F36"/>
    <w:rsid w:val="000B3FAF"/>
    <w:rsid w:val="000D2577"/>
    <w:rsid w:val="000D5051"/>
    <w:rsid w:val="000D732A"/>
    <w:rsid w:val="000E178E"/>
    <w:rsid w:val="000E334C"/>
    <w:rsid w:val="000E72E1"/>
    <w:rsid w:val="00100461"/>
    <w:rsid w:val="0010650C"/>
    <w:rsid w:val="00133123"/>
    <w:rsid w:val="0013790D"/>
    <w:rsid w:val="001425D7"/>
    <w:rsid w:val="00166311"/>
    <w:rsid w:val="0017065A"/>
    <w:rsid w:val="001B2986"/>
    <w:rsid w:val="001B30ED"/>
    <w:rsid w:val="001C6FE9"/>
    <w:rsid w:val="001D19F5"/>
    <w:rsid w:val="001F051C"/>
    <w:rsid w:val="002025AB"/>
    <w:rsid w:val="00210CF9"/>
    <w:rsid w:val="00211D74"/>
    <w:rsid w:val="002273D0"/>
    <w:rsid w:val="00235A6A"/>
    <w:rsid w:val="00254FFC"/>
    <w:rsid w:val="0026460F"/>
    <w:rsid w:val="00265CEB"/>
    <w:rsid w:val="00282DC7"/>
    <w:rsid w:val="002B5D11"/>
    <w:rsid w:val="002F0505"/>
    <w:rsid w:val="00300FDD"/>
    <w:rsid w:val="00305BEF"/>
    <w:rsid w:val="003114B9"/>
    <w:rsid w:val="00314B93"/>
    <w:rsid w:val="00315C24"/>
    <w:rsid w:val="00322A90"/>
    <w:rsid w:val="00330375"/>
    <w:rsid w:val="00335199"/>
    <w:rsid w:val="00342CAB"/>
    <w:rsid w:val="00350387"/>
    <w:rsid w:val="0036100D"/>
    <w:rsid w:val="00361A29"/>
    <w:rsid w:val="003630BD"/>
    <w:rsid w:val="00370FA2"/>
    <w:rsid w:val="0037594A"/>
    <w:rsid w:val="003A406C"/>
    <w:rsid w:val="003A726E"/>
    <w:rsid w:val="003A7323"/>
    <w:rsid w:val="003A7A44"/>
    <w:rsid w:val="003D0969"/>
    <w:rsid w:val="003D1EA9"/>
    <w:rsid w:val="003D41CF"/>
    <w:rsid w:val="003F1C00"/>
    <w:rsid w:val="00400CD7"/>
    <w:rsid w:val="00430578"/>
    <w:rsid w:val="004347F1"/>
    <w:rsid w:val="00444B9D"/>
    <w:rsid w:val="00464541"/>
    <w:rsid w:val="004777F0"/>
    <w:rsid w:val="00481F15"/>
    <w:rsid w:val="00490967"/>
    <w:rsid w:val="004A6D8F"/>
    <w:rsid w:val="004B2BE1"/>
    <w:rsid w:val="004B58BA"/>
    <w:rsid w:val="004C19CF"/>
    <w:rsid w:val="004C40DF"/>
    <w:rsid w:val="004C6A4A"/>
    <w:rsid w:val="004D3842"/>
    <w:rsid w:val="004D77DD"/>
    <w:rsid w:val="004F249A"/>
    <w:rsid w:val="004F29D0"/>
    <w:rsid w:val="00513B0D"/>
    <w:rsid w:val="00515570"/>
    <w:rsid w:val="0052457D"/>
    <w:rsid w:val="00525FCD"/>
    <w:rsid w:val="00530EEB"/>
    <w:rsid w:val="0053365E"/>
    <w:rsid w:val="00536329"/>
    <w:rsid w:val="0055037E"/>
    <w:rsid w:val="0055205C"/>
    <w:rsid w:val="00561FC5"/>
    <w:rsid w:val="005725D7"/>
    <w:rsid w:val="00587FA4"/>
    <w:rsid w:val="005B382D"/>
    <w:rsid w:val="005C3BC6"/>
    <w:rsid w:val="005D6631"/>
    <w:rsid w:val="005F033B"/>
    <w:rsid w:val="005F1C06"/>
    <w:rsid w:val="005F47B6"/>
    <w:rsid w:val="006247C7"/>
    <w:rsid w:val="00630C42"/>
    <w:rsid w:val="0064384A"/>
    <w:rsid w:val="00653A6A"/>
    <w:rsid w:val="00670B9D"/>
    <w:rsid w:val="00680C9D"/>
    <w:rsid w:val="006A7837"/>
    <w:rsid w:val="006B0BCD"/>
    <w:rsid w:val="006B496E"/>
    <w:rsid w:val="006D588B"/>
    <w:rsid w:val="006D6D42"/>
    <w:rsid w:val="006E3F5B"/>
    <w:rsid w:val="00720BDF"/>
    <w:rsid w:val="007223CB"/>
    <w:rsid w:val="00731029"/>
    <w:rsid w:val="00733A4D"/>
    <w:rsid w:val="00741378"/>
    <w:rsid w:val="00744F9F"/>
    <w:rsid w:val="00760ED6"/>
    <w:rsid w:val="00792993"/>
    <w:rsid w:val="007931C6"/>
    <w:rsid w:val="00796010"/>
    <w:rsid w:val="007B1107"/>
    <w:rsid w:val="007C1407"/>
    <w:rsid w:val="007E3655"/>
    <w:rsid w:val="007F5664"/>
    <w:rsid w:val="008079AE"/>
    <w:rsid w:val="00822085"/>
    <w:rsid w:val="008220EF"/>
    <w:rsid w:val="00826DB4"/>
    <w:rsid w:val="00831520"/>
    <w:rsid w:val="00864DDE"/>
    <w:rsid w:val="00866853"/>
    <w:rsid w:val="00870C5E"/>
    <w:rsid w:val="00882453"/>
    <w:rsid w:val="0089674C"/>
    <w:rsid w:val="008B0EFA"/>
    <w:rsid w:val="008B4F8A"/>
    <w:rsid w:val="008D583F"/>
    <w:rsid w:val="008E3D36"/>
    <w:rsid w:val="008E4903"/>
    <w:rsid w:val="00900599"/>
    <w:rsid w:val="00923EE3"/>
    <w:rsid w:val="00946F46"/>
    <w:rsid w:val="009542BC"/>
    <w:rsid w:val="0096032E"/>
    <w:rsid w:val="0097254F"/>
    <w:rsid w:val="00976671"/>
    <w:rsid w:val="009C05A8"/>
    <w:rsid w:val="009C7DC3"/>
    <w:rsid w:val="009E0393"/>
    <w:rsid w:val="009E4CE2"/>
    <w:rsid w:val="00A108E9"/>
    <w:rsid w:val="00A21385"/>
    <w:rsid w:val="00A31CDE"/>
    <w:rsid w:val="00A37AA2"/>
    <w:rsid w:val="00A470BC"/>
    <w:rsid w:val="00A530C9"/>
    <w:rsid w:val="00A63DD4"/>
    <w:rsid w:val="00A64720"/>
    <w:rsid w:val="00A97704"/>
    <w:rsid w:val="00AA1652"/>
    <w:rsid w:val="00AA620D"/>
    <w:rsid w:val="00AB4543"/>
    <w:rsid w:val="00AE6258"/>
    <w:rsid w:val="00AE770F"/>
    <w:rsid w:val="00B0074C"/>
    <w:rsid w:val="00B02A3C"/>
    <w:rsid w:val="00B0575B"/>
    <w:rsid w:val="00B14A52"/>
    <w:rsid w:val="00B55428"/>
    <w:rsid w:val="00B5654A"/>
    <w:rsid w:val="00B66627"/>
    <w:rsid w:val="00B678D0"/>
    <w:rsid w:val="00B725EC"/>
    <w:rsid w:val="00B77199"/>
    <w:rsid w:val="00B97865"/>
    <w:rsid w:val="00BD3698"/>
    <w:rsid w:val="00C20F42"/>
    <w:rsid w:val="00C23AD7"/>
    <w:rsid w:val="00C242B0"/>
    <w:rsid w:val="00C34E8B"/>
    <w:rsid w:val="00C42C7B"/>
    <w:rsid w:val="00C6061E"/>
    <w:rsid w:val="00C6322F"/>
    <w:rsid w:val="00C65FAF"/>
    <w:rsid w:val="00C678BA"/>
    <w:rsid w:val="00C82286"/>
    <w:rsid w:val="00C83883"/>
    <w:rsid w:val="00CA5F23"/>
    <w:rsid w:val="00CB15BA"/>
    <w:rsid w:val="00CB58B8"/>
    <w:rsid w:val="00CC56EB"/>
    <w:rsid w:val="00CF56F1"/>
    <w:rsid w:val="00D068CB"/>
    <w:rsid w:val="00D120C4"/>
    <w:rsid w:val="00D228AE"/>
    <w:rsid w:val="00D2649C"/>
    <w:rsid w:val="00D47745"/>
    <w:rsid w:val="00D67CC2"/>
    <w:rsid w:val="00D75653"/>
    <w:rsid w:val="00D75DCB"/>
    <w:rsid w:val="00DA323C"/>
    <w:rsid w:val="00DC0B10"/>
    <w:rsid w:val="00DE4F7B"/>
    <w:rsid w:val="00DF0774"/>
    <w:rsid w:val="00DF4857"/>
    <w:rsid w:val="00E000B2"/>
    <w:rsid w:val="00E00371"/>
    <w:rsid w:val="00E33E9B"/>
    <w:rsid w:val="00E418B4"/>
    <w:rsid w:val="00E50D89"/>
    <w:rsid w:val="00E744FE"/>
    <w:rsid w:val="00E74CE2"/>
    <w:rsid w:val="00E83337"/>
    <w:rsid w:val="00EA43D2"/>
    <w:rsid w:val="00EA63EF"/>
    <w:rsid w:val="00EA7E41"/>
    <w:rsid w:val="00EB2582"/>
    <w:rsid w:val="00EC68B7"/>
    <w:rsid w:val="00ED1AFD"/>
    <w:rsid w:val="00ED5C68"/>
    <w:rsid w:val="00EE7A93"/>
    <w:rsid w:val="00EF1475"/>
    <w:rsid w:val="00F02E38"/>
    <w:rsid w:val="00F0722D"/>
    <w:rsid w:val="00F07F11"/>
    <w:rsid w:val="00F21CFF"/>
    <w:rsid w:val="00F35B91"/>
    <w:rsid w:val="00F442C7"/>
    <w:rsid w:val="00F520FD"/>
    <w:rsid w:val="00F552E3"/>
    <w:rsid w:val="00F74381"/>
    <w:rsid w:val="00F769B6"/>
    <w:rsid w:val="00F77FEE"/>
    <w:rsid w:val="00F871FC"/>
    <w:rsid w:val="00F9042E"/>
    <w:rsid w:val="00F93E4C"/>
    <w:rsid w:val="00F94463"/>
    <w:rsid w:val="00F9703B"/>
    <w:rsid w:val="00FE04C9"/>
    <w:rsid w:val="00FE23B0"/>
    <w:rsid w:val="00FF009B"/>
    <w:rsid w:val="00FF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5524"/>
  <w15:chartTrackingRefBased/>
  <w15:docId w15:val="{4426BB7A-FC8A-4631-87E8-6D4FBF50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05"/>
    <w:pPr>
      <w:spacing w:line="240" w:lineRule="auto"/>
      <w:jc w:val="both"/>
    </w:pPr>
    <w:rPr>
      <w:rFonts w:ascii="Times New Roman" w:hAnsi="Times New Roman"/>
      <w:sz w:val="28"/>
    </w:rPr>
  </w:style>
  <w:style w:type="paragraph" w:styleId="1">
    <w:name w:val="heading 1"/>
    <w:basedOn w:val="a"/>
    <w:link w:val="10"/>
    <w:uiPriority w:val="9"/>
    <w:qFormat/>
    <w:rsid w:val="002F0505"/>
    <w:pPr>
      <w:widowControl w:val="0"/>
      <w:autoSpaceDE w:val="0"/>
      <w:autoSpaceDN w:val="0"/>
      <w:spacing w:after="0"/>
      <w:jc w:val="center"/>
      <w:outlineLvl w:val="0"/>
    </w:pPr>
    <w:rPr>
      <w:rFonts w:eastAsia="Times New Roman" w:cs="Times New Roman"/>
      <w:b/>
      <w:bCs/>
      <w:szCs w:val="24"/>
    </w:rPr>
  </w:style>
  <w:style w:type="paragraph" w:styleId="2">
    <w:name w:val="heading 2"/>
    <w:basedOn w:val="a"/>
    <w:link w:val="20"/>
    <w:uiPriority w:val="9"/>
    <w:unhideWhenUsed/>
    <w:qFormat/>
    <w:rsid w:val="002F0505"/>
    <w:pPr>
      <w:widowControl w:val="0"/>
      <w:autoSpaceDE w:val="0"/>
      <w:autoSpaceDN w:val="0"/>
      <w:spacing w:after="0" w:line="274" w:lineRule="exact"/>
      <w:outlineLvl w:val="1"/>
    </w:pPr>
    <w:rPr>
      <w:rFonts w:eastAsia="Times New Roman" w:cs="Times New Roman"/>
      <w:b/>
      <w:bCs/>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FE04C9"/>
    <w:pPr>
      <w:ind w:left="720"/>
      <w:contextualSpacing/>
    </w:pPr>
  </w:style>
  <w:style w:type="paragraph" w:styleId="a5">
    <w:name w:val="header"/>
    <w:basedOn w:val="a"/>
    <w:link w:val="a6"/>
    <w:uiPriority w:val="99"/>
    <w:unhideWhenUsed/>
    <w:rsid w:val="007E3655"/>
    <w:pPr>
      <w:tabs>
        <w:tab w:val="center" w:pos="4677"/>
        <w:tab w:val="right" w:pos="9355"/>
      </w:tabs>
      <w:spacing w:after="0"/>
    </w:pPr>
  </w:style>
  <w:style w:type="character" w:customStyle="1" w:styleId="a6">
    <w:name w:val="Верхний колонтитул Знак"/>
    <w:basedOn w:val="a0"/>
    <w:link w:val="a5"/>
    <w:uiPriority w:val="99"/>
    <w:rsid w:val="007E3655"/>
  </w:style>
  <w:style w:type="paragraph" w:styleId="a7">
    <w:name w:val="footer"/>
    <w:basedOn w:val="a"/>
    <w:link w:val="a8"/>
    <w:uiPriority w:val="99"/>
    <w:unhideWhenUsed/>
    <w:rsid w:val="007E3655"/>
    <w:pPr>
      <w:tabs>
        <w:tab w:val="center" w:pos="4677"/>
        <w:tab w:val="right" w:pos="9355"/>
      </w:tabs>
      <w:spacing w:after="0"/>
    </w:pPr>
  </w:style>
  <w:style w:type="character" w:customStyle="1" w:styleId="a8">
    <w:name w:val="Нижний колонтитул Знак"/>
    <w:basedOn w:val="a0"/>
    <w:link w:val="a7"/>
    <w:uiPriority w:val="99"/>
    <w:rsid w:val="007E3655"/>
  </w:style>
  <w:style w:type="character" w:styleId="a9">
    <w:name w:val="annotation reference"/>
    <w:basedOn w:val="a0"/>
    <w:uiPriority w:val="99"/>
    <w:semiHidden/>
    <w:unhideWhenUsed/>
    <w:rsid w:val="008B0EFA"/>
    <w:rPr>
      <w:sz w:val="16"/>
      <w:szCs w:val="16"/>
    </w:rPr>
  </w:style>
  <w:style w:type="paragraph" w:styleId="aa">
    <w:name w:val="annotation text"/>
    <w:basedOn w:val="a"/>
    <w:link w:val="ab"/>
    <w:uiPriority w:val="99"/>
    <w:semiHidden/>
    <w:unhideWhenUsed/>
    <w:rsid w:val="008B0EFA"/>
    <w:rPr>
      <w:sz w:val="20"/>
      <w:szCs w:val="20"/>
    </w:rPr>
  </w:style>
  <w:style w:type="character" w:customStyle="1" w:styleId="ab">
    <w:name w:val="Текст примечания Знак"/>
    <w:basedOn w:val="a0"/>
    <w:link w:val="aa"/>
    <w:uiPriority w:val="99"/>
    <w:semiHidden/>
    <w:rsid w:val="008B0EFA"/>
    <w:rPr>
      <w:sz w:val="20"/>
      <w:szCs w:val="20"/>
    </w:rPr>
  </w:style>
  <w:style w:type="paragraph" w:styleId="ac">
    <w:name w:val="annotation subject"/>
    <w:basedOn w:val="aa"/>
    <w:next w:val="aa"/>
    <w:link w:val="ad"/>
    <w:uiPriority w:val="99"/>
    <w:semiHidden/>
    <w:unhideWhenUsed/>
    <w:rsid w:val="008B0EFA"/>
    <w:rPr>
      <w:b/>
      <w:bCs/>
    </w:rPr>
  </w:style>
  <w:style w:type="character" w:customStyle="1" w:styleId="ad">
    <w:name w:val="Тема примечания Знак"/>
    <w:basedOn w:val="ab"/>
    <w:link w:val="ac"/>
    <w:uiPriority w:val="99"/>
    <w:semiHidden/>
    <w:rsid w:val="008B0EFA"/>
    <w:rPr>
      <w:b/>
      <w:bCs/>
      <w:sz w:val="20"/>
      <w:szCs w:val="20"/>
    </w:rPr>
  </w:style>
  <w:style w:type="table" w:styleId="ae">
    <w:name w:val="Table Grid"/>
    <w:basedOn w:val="a1"/>
    <w:uiPriority w:val="39"/>
    <w:rsid w:val="00FE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4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8B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2F0505"/>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2F0505"/>
    <w:rPr>
      <w:rFonts w:ascii="Times New Roman" w:eastAsia="Times New Roman" w:hAnsi="Times New Roman" w:cs="Times New Roman"/>
      <w:b/>
      <w:bCs/>
      <w:iCs/>
      <w:sz w:val="28"/>
      <w:szCs w:val="24"/>
    </w:rPr>
  </w:style>
  <w:style w:type="table" w:customStyle="1" w:styleId="TableNormal">
    <w:name w:val="Table Normal"/>
    <w:uiPriority w:val="2"/>
    <w:semiHidden/>
    <w:unhideWhenUsed/>
    <w:qFormat/>
    <w:rsid w:val="004F24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4F249A"/>
    <w:pPr>
      <w:widowControl w:val="0"/>
      <w:autoSpaceDE w:val="0"/>
      <w:autoSpaceDN w:val="0"/>
      <w:spacing w:after="0"/>
      <w:ind w:left="1662" w:hanging="480"/>
    </w:pPr>
    <w:rPr>
      <w:rFonts w:eastAsia="Times New Roman" w:cs="Times New Roman"/>
      <w:sz w:val="24"/>
      <w:szCs w:val="24"/>
    </w:rPr>
  </w:style>
  <w:style w:type="paragraph" w:styleId="af">
    <w:name w:val="Body Text"/>
    <w:basedOn w:val="a"/>
    <w:link w:val="af0"/>
    <w:uiPriority w:val="1"/>
    <w:qFormat/>
    <w:rsid w:val="004F249A"/>
    <w:pPr>
      <w:widowControl w:val="0"/>
      <w:autoSpaceDE w:val="0"/>
      <w:autoSpaceDN w:val="0"/>
      <w:spacing w:after="0"/>
      <w:ind w:left="1988"/>
    </w:pPr>
    <w:rPr>
      <w:rFonts w:eastAsia="Times New Roman" w:cs="Times New Roman"/>
      <w:sz w:val="24"/>
      <w:szCs w:val="24"/>
    </w:rPr>
  </w:style>
  <w:style w:type="character" w:customStyle="1" w:styleId="af0">
    <w:name w:val="Основной текст Знак"/>
    <w:basedOn w:val="a0"/>
    <w:link w:val="af"/>
    <w:uiPriority w:val="1"/>
    <w:rsid w:val="004F249A"/>
    <w:rPr>
      <w:rFonts w:ascii="Times New Roman" w:eastAsia="Times New Roman" w:hAnsi="Times New Roman" w:cs="Times New Roman"/>
      <w:sz w:val="24"/>
      <w:szCs w:val="24"/>
    </w:rPr>
  </w:style>
  <w:style w:type="paragraph" w:styleId="af1">
    <w:name w:val="Title"/>
    <w:basedOn w:val="a"/>
    <w:link w:val="af2"/>
    <w:uiPriority w:val="10"/>
    <w:qFormat/>
    <w:rsid w:val="004F249A"/>
    <w:pPr>
      <w:widowControl w:val="0"/>
      <w:autoSpaceDE w:val="0"/>
      <w:autoSpaceDN w:val="0"/>
      <w:spacing w:before="3" w:after="0"/>
      <w:ind w:left="1256" w:right="323"/>
      <w:jc w:val="center"/>
    </w:pPr>
    <w:rPr>
      <w:rFonts w:eastAsia="Times New Roman" w:cs="Times New Roman"/>
      <w:b/>
      <w:bCs/>
      <w:szCs w:val="28"/>
    </w:rPr>
  </w:style>
  <w:style w:type="character" w:customStyle="1" w:styleId="af2">
    <w:name w:val="Заголовок Знак"/>
    <w:basedOn w:val="a0"/>
    <w:link w:val="af1"/>
    <w:uiPriority w:val="10"/>
    <w:rsid w:val="004F249A"/>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F249A"/>
    <w:pPr>
      <w:widowControl w:val="0"/>
      <w:autoSpaceDE w:val="0"/>
      <w:autoSpaceDN w:val="0"/>
      <w:spacing w:after="0"/>
    </w:pPr>
    <w:rPr>
      <w:rFonts w:eastAsia="Times New Roman" w:cs="Times New Roman"/>
    </w:rPr>
  </w:style>
  <w:style w:type="paragraph" w:styleId="af3">
    <w:name w:val="TOC Heading"/>
    <w:basedOn w:val="1"/>
    <w:next w:val="a"/>
    <w:uiPriority w:val="39"/>
    <w:unhideWhenUsed/>
    <w:qFormat/>
    <w:rsid w:val="002F0505"/>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1">
    <w:name w:val="toc 2"/>
    <w:basedOn w:val="a"/>
    <w:next w:val="a"/>
    <w:autoRedefine/>
    <w:uiPriority w:val="39"/>
    <w:unhideWhenUsed/>
    <w:rsid w:val="002F0505"/>
    <w:pPr>
      <w:spacing w:after="100"/>
      <w:ind w:left="220"/>
    </w:pPr>
  </w:style>
  <w:style w:type="character" w:styleId="af4">
    <w:name w:val="Hyperlink"/>
    <w:basedOn w:val="a0"/>
    <w:uiPriority w:val="99"/>
    <w:unhideWhenUsed/>
    <w:rsid w:val="002F0505"/>
    <w:rPr>
      <w:color w:val="0563C1" w:themeColor="hyperlink"/>
      <w:u w:val="single"/>
    </w:rPr>
  </w:style>
  <w:style w:type="paragraph" w:styleId="3">
    <w:name w:val="Body Text Indent 3"/>
    <w:basedOn w:val="a"/>
    <w:link w:val="30"/>
    <w:uiPriority w:val="99"/>
    <w:unhideWhenUsed/>
    <w:rsid w:val="00733A4D"/>
    <w:pPr>
      <w:spacing w:after="120"/>
      <w:ind w:left="283"/>
    </w:pPr>
    <w:rPr>
      <w:sz w:val="16"/>
      <w:szCs w:val="16"/>
    </w:rPr>
  </w:style>
  <w:style w:type="character" w:customStyle="1" w:styleId="30">
    <w:name w:val="Основной текст с отступом 3 Знак"/>
    <w:basedOn w:val="a0"/>
    <w:link w:val="3"/>
    <w:uiPriority w:val="99"/>
    <w:rsid w:val="00733A4D"/>
    <w:rPr>
      <w:rFonts w:ascii="Times New Roman" w:hAnsi="Times New Roman"/>
      <w:sz w:val="16"/>
      <w:szCs w:val="16"/>
    </w:rPr>
  </w:style>
  <w:style w:type="paragraph" w:customStyle="1" w:styleId="af5">
    <w:name w:val="список с точками"/>
    <w:basedOn w:val="a"/>
    <w:rsid w:val="00733A4D"/>
    <w:pPr>
      <w:tabs>
        <w:tab w:val="num" w:pos="705"/>
        <w:tab w:val="num" w:pos="756"/>
      </w:tabs>
      <w:spacing w:after="0" w:line="312" w:lineRule="auto"/>
      <w:ind w:left="756" w:hanging="705"/>
    </w:pPr>
    <w:rPr>
      <w:rFonts w:eastAsia="Times New Roman" w:cs="Times New Roman"/>
      <w:sz w:val="24"/>
      <w:szCs w:val="24"/>
      <w:lang w:eastAsia="ru-RU"/>
    </w:rPr>
  </w:style>
  <w:style w:type="character" w:customStyle="1" w:styleId="a4">
    <w:name w:val="Абзац списка Знак"/>
    <w:aliases w:val="Содержание. 2 уровень Знак"/>
    <w:link w:val="a3"/>
    <w:uiPriority w:val="34"/>
    <w:qFormat/>
    <w:rsid w:val="00733A4D"/>
    <w:rPr>
      <w:rFonts w:ascii="Times New Roman" w:hAnsi="Times New Roman"/>
      <w:sz w:val="28"/>
    </w:rPr>
  </w:style>
  <w:style w:type="paragraph" w:customStyle="1" w:styleId="Default">
    <w:name w:val="Default"/>
    <w:rsid w:val="00733A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book-description">
    <w:name w:val="book-description"/>
    <w:basedOn w:val="a"/>
    <w:rsid w:val="00670B9D"/>
    <w:pPr>
      <w:spacing w:before="100" w:beforeAutospacing="1" w:after="100" w:afterAutospacing="1"/>
      <w:jc w:val="left"/>
    </w:pPr>
    <w:rPr>
      <w:rFonts w:eastAsia="Times New Roman" w:cs="Times New Roman"/>
      <w:sz w:val="24"/>
      <w:szCs w:val="24"/>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unhideWhenUsed/>
    <w:qFormat/>
    <w:rsid w:val="007F5664"/>
    <w:pPr>
      <w:widowControl w:val="0"/>
      <w:autoSpaceDE w:val="0"/>
      <w:autoSpaceDN w:val="0"/>
      <w:adjustRightInd w:val="0"/>
      <w:spacing w:after="0"/>
      <w:jc w:val="left"/>
    </w:pPr>
    <w:rPr>
      <w:rFonts w:eastAsiaTheme="minorEastAsia" w:cs="Times New Roman"/>
      <w:sz w:val="20"/>
      <w:szCs w:val="20"/>
      <w:lang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7F5664"/>
    <w:rPr>
      <w:rFonts w:ascii="Times New Roman" w:eastAsiaTheme="minorEastAsia" w:hAnsi="Times New Roman" w:cs="Times New Roman"/>
      <w:sz w:val="20"/>
      <w:szCs w:val="20"/>
      <w:lang w:eastAsia="ru-RU"/>
    </w:rPr>
  </w:style>
  <w:style w:type="character" w:styleId="af8">
    <w:name w:val="footnote reference"/>
    <w:aliases w:val="Знак сноски-FN,Ciae niinee-FN,AЗнак сноски зел"/>
    <w:basedOn w:val="a0"/>
    <w:uiPriority w:val="99"/>
    <w:unhideWhenUsed/>
    <w:rsid w:val="007F5664"/>
    <w:rPr>
      <w:vertAlign w:val="superscript"/>
    </w:rPr>
  </w:style>
  <w:style w:type="paragraph" w:styleId="af9">
    <w:name w:val="Normal (Web)"/>
    <w:basedOn w:val="a"/>
    <w:uiPriority w:val="99"/>
    <w:unhideWhenUsed/>
    <w:rsid w:val="00370FA2"/>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8048">
      <w:bodyDiv w:val="1"/>
      <w:marLeft w:val="0"/>
      <w:marRight w:val="0"/>
      <w:marTop w:val="0"/>
      <w:marBottom w:val="0"/>
      <w:divBdr>
        <w:top w:val="none" w:sz="0" w:space="0" w:color="auto"/>
        <w:left w:val="none" w:sz="0" w:space="0" w:color="auto"/>
        <w:bottom w:val="none" w:sz="0" w:space="0" w:color="auto"/>
        <w:right w:val="none" w:sz="0" w:space="0" w:color="auto"/>
      </w:divBdr>
    </w:div>
    <w:div w:id="411632006">
      <w:bodyDiv w:val="1"/>
      <w:marLeft w:val="0"/>
      <w:marRight w:val="0"/>
      <w:marTop w:val="0"/>
      <w:marBottom w:val="0"/>
      <w:divBdr>
        <w:top w:val="none" w:sz="0" w:space="0" w:color="auto"/>
        <w:left w:val="none" w:sz="0" w:space="0" w:color="auto"/>
        <w:bottom w:val="none" w:sz="0" w:space="0" w:color="auto"/>
        <w:right w:val="none" w:sz="0" w:space="0" w:color="auto"/>
      </w:divBdr>
    </w:div>
    <w:div w:id="771390774">
      <w:bodyDiv w:val="1"/>
      <w:marLeft w:val="0"/>
      <w:marRight w:val="0"/>
      <w:marTop w:val="0"/>
      <w:marBottom w:val="0"/>
      <w:divBdr>
        <w:top w:val="none" w:sz="0" w:space="0" w:color="auto"/>
        <w:left w:val="none" w:sz="0" w:space="0" w:color="auto"/>
        <w:bottom w:val="none" w:sz="0" w:space="0" w:color="auto"/>
        <w:right w:val="none" w:sz="0" w:space="0" w:color="auto"/>
      </w:divBdr>
    </w:div>
    <w:div w:id="846948192">
      <w:bodyDiv w:val="1"/>
      <w:marLeft w:val="0"/>
      <w:marRight w:val="0"/>
      <w:marTop w:val="0"/>
      <w:marBottom w:val="0"/>
      <w:divBdr>
        <w:top w:val="none" w:sz="0" w:space="0" w:color="auto"/>
        <w:left w:val="none" w:sz="0" w:space="0" w:color="auto"/>
        <w:bottom w:val="none" w:sz="0" w:space="0" w:color="auto"/>
        <w:right w:val="none" w:sz="0" w:space="0" w:color="auto"/>
      </w:divBdr>
    </w:div>
    <w:div w:id="1253472341">
      <w:bodyDiv w:val="1"/>
      <w:marLeft w:val="0"/>
      <w:marRight w:val="0"/>
      <w:marTop w:val="0"/>
      <w:marBottom w:val="0"/>
      <w:divBdr>
        <w:top w:val="none" w:sz="0" w:space="0" w:color="auto"/>
        <w:left w:val="none" w:sz="0" w:space="0" w:color="auto"/>
        <w:bottom w:val="none" w:sz="0" w:space="0" w:color="auto"/>
        <w:right w:val="none" w:sz="0" w:space="0" w:color="auto"/>
      </w:divBdr>
    </w:div>
    <w:div w:id="19716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53E2-1AC5-49BF-919B-D198F050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AcademyUser-0080</dc:creator>
  <cp:keywords/>
  <dc:description/>
  <cp:lastModifiedBy>AcademyUser-0080</cp:lastModifiedBy>
  <cp:revision>23</cp:revision>
  <dcterms:created xsi:type="dcterms:W3CDTF">2023-04-06T09:40:00Z</dcterms:created>
  <dcterms:modified xsi:type="dcterms:W3CDTF">2025-09-05T10:43:00Z</dcterms:modified>
</cp:coreProperties>
</file>